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3031355</wp:posOffset>
                </wp:positionH>
                <wp:positionV relativeFrom="paragraph">
                  <wp:posOffset>4490</wp:posOffset>
                </wp:positionV>
                <wp:extent cx="3623492" cy="2900696"/>
                <wp:effectExtent b="0" l="0" r="0" t="0"/>
                <wp:wrapNone/>
                <wp:docPr id="1897506596" name=""/>
                <a:graphic>
                  <a:graphicData uri="http://schemas.microsoft.com/office/word/2010/wordprocessingShape">
                    <wps:wsp>
                      <wps:cNvSpPr/>
                      <wps:cNvPr id="6" name="Shape 6"/>
                      <wps:spPr>
                        <a:xfrm>
                          <a:off x="3539017" y="2337915"/>
                          <a:ext cx="3613967" cy="288417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1c1c1c"/>
                                <w:sz w:val="24"/>
                                <w:u w:val="single"/>
                                <w:vertAlign w:val="baseline"/>
                              </w:rPr>
                              <w:t xml:space="preserve">Maths</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winkl" w:cs="Twinkl" w:eastAsia="Twinkl" w:hAnsi="Twinkl"/>
                                <w:b w:val="1"/>
                                <w:i w:val="0"/>
                                <w:smallCaps w:val="0"/>
                                <w:strike w:val="0"/>
                                <w:color w:val="1c1c1c"/>
                                <w:sz w:val="24"/>
                                <w:u w:val="single"/>
                                <w:vertAlign w:val="baseline"/>
                              </w:rPr>
                            </w:r>
                            <w:r w:rsidDel="00000000" w:rsidR="00000000" w:rsidRPr="00000000">
                              <w:rPr>
                                <w:rFonts w:ascii="Twinkl" w:cs="Twinkl" w:eastAsia="Twinkl" w:hAnsi="Twinkl"/>
                                <w:b w:val="0"/>
                                <w:i w:val="0"/>
                                <w:smallCaps w:val="0"/>
                                <w:strike w:val="0"/>
                                <w:color w:val="1c1c1c"/>
                                <w:sz w:val="18"/>
                                <w:vertAlign w:val="baseline"/>
                              </w:rPr>
                              <w:t xml:space="preserve">We will be looking at place value in many forms upto and beyond a 1000.  The children will use part part whole models, barr models, lesser and greater questions, diennes support tools and much more.  The children will also be looking at addition and subtraction and building on their fluency when dealing with bigger numbers.  We will move through all the areas of mathematics with the idea of building on the complexity of prior knowledge.  Every day we will be working on our times tables and also a short maths fluency quiz.</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winkl" w:cs="Twinkl" w:eastAsia="Twinkl" w:hAnsi="Twinkl"/>
                                <w:b w:val="0"/>
                                <w:i w:val="0"/>
                                <w:smallCaps w:val="0"/>
                                <w:strike w:val="0"/>
                                <w:color w:val="1c1c1c"/>
                                <w:sz w:val="18"/>
                                <w:vertAlign w:val="baseline"/>
                              </w:rPr>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0"/>
                                <w:i w:val="0"/>
                                <w:smallCaps w:val="0"/>
                                <w:strike w:val="0"/>
                                <w:color w:val="1c1c1c"/>
                                <w:sz w:val="18"/>
                                <w:vertAlign w:val="baseline"/>
                              </w:rPr>
                            </w:r>
                            <w:r w:rsidDel="00000000" w:rsidR="00000000" w:rsidRPr="00000000">
                              <w:rPr>
                                <w:rFonts w:ascii="Twinkl" w:cs="Twinkl" w:eastAsia="Twinkl" w:hAnsi="Twinkl"/>
                                <w:b w:val="1"/>
                                <w:i w:val="0"/>
                                <w:smallCaps w:val="0"/>
                                <w:strike w:val="0"/>
                                <w:color w:val="1c1c1c"/>
                                <w:sz w:val="22"/>
                                <w:u w:val="single"/>
                                <w:vertAlign w:val="baseline"/>
                              </w:rPr>
                              <w:t xml:space="preserve">French</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1c1c1c"/>
                                <w:sz w:val="22"/>
                                <w:u w:val="single"/>
                                <w:vertAlign w:val="baseline"/>
                              </w:rPr>
                            </w:r>
                            <w:r w:rsidDel="00000000" w:rsidR="00000000" w:rsidRPr="00000000">
                              <w:rPr>
                                <w:rFonts w:ascii="Twinkl" w:cs="Twinkl" w:eastAsia="Twinkl" w:hAnsi="Twinkl"/>
                                <w:b w:val="0"/>
                                <w:i w:val="0"/>
                                <w:smallCaps w:val="0"/>
                                <w:strike w:val="0"/>
                                <w:color w:val="1c1c1c"/>
                                <w:sz w:val="22"/>
                                <w:vertAlign w:val="baseline"/>
                              </w:rPr>
                              <w:t xml:space="preserve">The children will be starting to learn some basic French words and phrases, focussing on greetings, days of the week, colours and food.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3031355</wp:posOffset>
                </wp:positionH>
                <wp:positionV relativeFrom="paragraph">
                  <wp:posOffset>4490</wp:posOffset>
                </wp:positionV>
                <wp:extent cx="3623492" cy="2900696"/>
                <wp:effectExtent b="0" l="0" r="0" t="0"/>
                <wp:wrapNone/>
                <wp:docPr id="189750659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3623492" cy="290069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6724650</wp:posOffset>
                </wp:positionH>
                <wp:positionV relativeFrom="paragraph">
                  <wp:posOffset>3924</wp:posOffset>
                </wp:positionV>
                <wp:extent cx="3676650" cy="3286125"/>
                <wp:effectExtent b="0" l="0" r="0" t="0"/>
                <wp:wrapNone/>
                <wp:docPr id="1897506597" name=""/>
                <a:graphic>
                  <a:graphicData uri="http://schemas.microsoft.com/office/word/2010/wordprocessingShape">
                    <wps:wsp>
                      <wps:cNvSpPr/>
                      <wps:cNvPr id="7" name="Shape 7"/>
                      <wps:spPr>
                        <a:xfrm>
                          <a:off x="3514070" y="1989300"/>
                          <a:ext cx="3663860" cy="35814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1c1c1c"/>
                                <w:sz w:val="24"/>
                                <w:u w:val="single"/>
                                <w:vertAlign w:val="baseline"/>
                              </w:rPr>
                              <w:t xml:space="preserve">History</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winkl" w:cs="Twinkl" w:eastAsia="Twinkl" w:hAnsi="Twinkl"/>
                                <w:b w:val="1"/>
                                <w:i w:val="0"/>
                                <w:smallCaps w:val="0"/>
                                <w:strike w:val="0"/>
                                <w:color w:val="1c1c1c"/>
                                <w:sz w:val="24"/>
                                <w:u w:val="single"/>
                                <w:vertAlign w:val="baseline"/>
                              </w:rPr>
                            </w:r>
                            <w:r w:rsidDel="00000000" w:rsidR="00000000" w:rsidRPr="00000000">
                              <w:rPr>
                                <w:rFonts w:ascii="Twinkl" w:cs="Twinkl" w:eastAsia="Twinkl" w:hAnsi="Twinkl"/>
                                <w:b w:val="0"/>
                                <w:i w:val="0"/>
                                <w:smallCaps w:val="0"/>
                                <w:strike w:val="0"/>
                                <w:color w:val="1c1c1c"/>
                                <w:sz w:val="18"/>
                                <w:vertAlign w:val="baseline"/>
                              </w:rPr>
                              <w:t xml:space="preserve">How did daily life change in Britain from the stone age to the Iron age.  We will be looking at timelines and examining what the length of time involved is in this fsacinating period..  The children will have the chance to have hands on experience with stone age tools and artefacts. The key learning for this topic is to see that the people in the stone age had very </w:t>
                            </w:r>
                            <w:r w:rsidDel="00000000" w:rsidR="00000000" w:rsidRPr="00000000">
                              <w:rPr>
                                <w:rFonts w:ascii="Twinkl" w:cs="Twinkl" w:eastAsia="Twinkl" w:hAnsi="Twinkl"/>
                                <w:b w:val="0"/>
                                <w:i w:val="0"/>
                                <w:smallCaps w:val="0"/>
                                <w:strike w:val="0"/>
                                <w:color w:val="1c1c1c"/>
                                <w:sz w:val="18"/>
                                <w:vertAlign w:val="baseline"/>
                              </w:rPr>
                              <w:t xml:space="preserve">sophisticated</w:t>
                            </w:r>
                            <w:r w:rsidDel="00000000" w:rsidR="00000000" w:rsidRPr="00000000">
                              <w:rPr>
                                <w:rFonts w:ascii="Twinkl" w:cs="Twinkl" w:eastAsia="Twinkl" w:hAnsi="Twinkl"/>
                                <w:b w:val="0"/>
                                <w:i w:val="0"/>
                                <w:smallCaps w:val="0"/>
                                <w:strike w:val="0"/>
                                <w:color w:val="1c1c1c"/>
                                <w:sz w:val="18"/>
                                <w:vertAlign w:val="baseline"/>
                              </w:rPr>
                              <w:t xml:space="preserve"> lives.</w:t>
                            </w:r>
                          </w:p>
                          <w:p w:rsidR="00000000" w:rsidDel="00000000" w:rsidP="00000000" w:rsidRDefault="00000000" w:rsidRPr="00000000">
                            <w:pPr>
                              <w:spacing w:after="160" w:before="0" w:line="275.9999942779541"/>
                              <w:ind w:left="0" w:right="0" w:firstLine="0"/>
                              <w:jc w:val="both"/>
                              <w:textDirection w:val="btLr"/>
                            </w:pPr>
                            <w:r w:rsidDel="00000000" w:rsidR="00000000" w:rsidRPr="00000000">
                              <w:rPr>
                                <w:rFonts w:ascii="Twinkl" w:cs="Twinkl" w:eastAsia="Twinkl" w:hAnsi="Twink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6724650</wp:posOffset>
                </wp:positionH>
                <wp:positionV relativeFrom="paragraph">
                  <wp:posOffset>3924</wp:posOffset>
                </wp:positionV>
                <wp:extent cx="3676650" cy="3286125"/>
                <wp:effectExtent b="0" l="0" r="0" t="0"/>
                <wp:wrapNone/>
                <wp:docPr id="1897506597"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3676650" cy="3286125"/>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3957638</wp:posOffset>
                </wp:positionH>
                <wp:positionV relativeFrom="paragraph">
                  <wp:posOffset>2152650</wp:posOffset>
                </wp:positionV>
                <wp:extent cx="2790825" cy="3408528"/>
                <wp:effectExtent b="0" l="0" r="0" t="0"/>
                <wp:wrapSquare wrapText="bothSides" distB="0" distT="0" distL="114300" distR="114300"/>
                <wp:docPr id="1897506592" name=""/>
                <a:graphic>
                  <a:graphicData uri="http://schemas.microsoft.com/office/word/2010/wordprocessingShape">
                    <wps:wsp>
                      <wps:cNvSpPr/>
                      <wps:cNvPr id="2" name="Shape 2"/>
                      <wps:spPr>
                        <a:xfrm>
                          <a:off x="4208450" y="1432675"/>
                          <a:ext cx="3557400" cy="433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000000"/>
                                <w:sz w:val="24"/>
                                <w:u w:val="single"/>
                                <w:vertAlign w:val="baseline"/>
                              </w:rPr>
                              <w:t xml:space="preserve">Reading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000000"/>
                                <w:sz w:val="24"/>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000000"/>
                                <w:sz w:val="24"/>
                                <w:u w:val="single"/>
                                <w:vertAlign w:val="baseline"/>
                              </w:rPr>
                            </w:r>
                            <w:r w:rsidDel="00000000" w:rsidR="00000000" w:rsidRPr="00000000">
                              <w:rPr>
                                <w:rFonts w:ascii="Twinkl" w:cs="Twinkl" w:eastAsia="Twinkl" w:hAnsi="Twinkl"/>
                                <w:b w:val="0"/>
                                <w:i w:val="0"/>
                                <w:smallCaps w:val="0"/>
                                <w:strike w:val="0"/>
                                <w:color w:val="000000"/>
                                <w:sz w:val="24"/>
                                <w:vertAlign w:val="baseline"/>
                              </w:rPr>
                              <w:t xml:space="preserve">Through our reading lessons we will learn how to use a range of skills such as, how to understand new vocabulary, learning how to select and retrieve answers from a text and how we can infer what is </w:t>
                            </w:r>
                            <w:r w:rsidDel="00000000" w:rsidR="00000000" w:rsidRPr="00000000">
                              <w:rPr>
                                <w:rFonts w:ascii="Twinkl" w:cs="Twinkl" w:eastAsia="Twinkl" w:hAnsi="Twinkl"/>
                                <w:b w:val="0"/>
                                <w:i w:val="0"/>
                                <w:smallCaps w:val="0"/>
                                <w:strike w:val="0"/>
                                <w:color w:val="000000"/>
                                <w:sz w:val="24"/>
                                <w:vertAlign w:val="baseline"/>
                              </w:rPr>
                              <w:t xml:space="preserve">happening</w:t>
                            </w:r>
                            <w:r w:rsidDel="00000000" w:rsidR="00000000" w:rsidRPr="00000000">
                              <w:rPr>
                                <w:rFonts w:ascii="Twinkl" w:cs="Twinkl" w:eastAsia="Twinkl" w:hAnsi="Twinkl"/>
                                <w:b w:val="0"/>
                                <w:i w:val="0"/>
                                <w:smallCaps w:val="0"/>
                                <w:strike w:val="0"/>
                                <w:color w:val="000000"/>
                                <w:sz w:val="24"/>
                                <w:vertAlign w:val="baseline"/>
                              </w:rPr>
                              <w:t xml:space="preserve"> or how someone is feeling.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r w:rsidDel="00000000" w:rsidR="00000000" w:rsidRPr="00000000">
                              <w:rPr>
                                <w:rFonts w:ascii="Twinkl" w:cs="Twinkl" w:eastAsia="Twinkl" w:hAnsi="Twinkl"/>
                                <w:b w:val="0"/>
                                <w:i w:val="0"/>
                                <w:smallCaps w:val="0"/>
                                <w:strike w:val="0"/>
                                <w:color w:val="000000"/>
                                <w:sz w:val="24"/>
                                <w:vertAlign w:val="baseline"/>
                              </w:rPr>
                              <w:t xml:space="preserve">To support this, our texts we shall be reading this term are: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r w:rsidDel="00000000" w:rsidR="00000000" w:rsidRPr="00000000">
                              <w:rPr>
                                <w:rFonts w:ascii="Twinkl" w:cs="Twinkl" w:eastAsia="Twinkl" w:hAnsi="Twinkl"/>
                                <w:b w:val="0"/>
                                <w:i w:val="0"/>
                                <w:smallCaps w:val="0"/>
                                <w:strike w:val="0"/>
                                <w:color w:val="000000"/>
                                <w:sz w:val="24"/>
                                <w:vertAlign w:val="baseline"/>
                              </w:rPr>
                              <w:t xml:space="preserve">The </w:t>
                            </w:r>
                            <w:r w:rsidDel="00000000" w:rsidR="00000000" w:rsidRPr="00000000">
                              <w:rPr>
                                <w:rFonts w:ascii="Twinkl" w:cs="Twinkl" w:eastAsia="Twinkl" w:hAnsi="Twinkl"/>
                                <w:b w:val="0"/>
                                <w:i w:val="0"/>
                                <w:smallCaps w:val="0"/>
                                <w:strike w:val="0"/>
                                <w:color w:val="000000"/>
                                <w:sz w:val="24"/>
                                <w:vertAlign w:val="baseline"/>
                              </w:rPr>
                              <w:t xml:space="preserve">human</w:t>
                            </w:r>
                            <w:r w:rsidDel="00000000" w:rsidR="00000000" w:rsidRPr="00000000">
                              <w:rPr>
                                <w:rFonts w:ascii="Twinkl" w:cs="Twinkl" w:eastAsia="Twinkl" w:hAnsi="Twinkl"/>
                                <w:b w:val="0"/>
                                <w:i w:val="0"/>
                                <w:smallCaps w:val="0"/>
                                <w:strike w:val="0"/>
                                <w:color w:val="000000"/>
                                <w:sz w:val="24"/>
                                <w:vertAlign w:val="baseline"/>
                              </w:rPr>
                              <w:t xml:space="preserve"> skeleton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r w:rsidDel="00000000" w:rsidR="00000000" w:rsidRPr="00000000">
                              <w:rPr>
                                <w:rFonts w:ascii="Twinkl" w:cs="Twinkl" w:eastAsia="Twinkl" w:hAnsi="Twinkl"/>
                                <w:b w:val="0"/>
                                <w:i w:val="0"/>
                                <w:smallCaps w:val="0"/>
                                <w:strike w:val="0"/>
                                <w:color w:val="000000"/>
                                <w:sz w:val="24"/>
                                <w:vertAlign w:val="baseline"/>
                              </w:rPr>
                              <w:t xml:space="preserve">The rabbit on the moon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r w:rsidDel="00000000" w:rsidR="00000000" w:rsidRPr="00000000">
                              <w:rPr>
                                <w:rFonts w:ascii="Twinkl" w:cs="Twinkl" w:eastAsia="Twinkl" w:hAnsi="Twinkl"/>
                                <w:b w:val="0"/>
                                <w:i w:val="0"/>
                                <w:smallCaps w:val="0"/>
                                <w:strike w:val="0"/>
                                <w:color w:val="000000"/>
                                <w:sz w:val="24"/>
                                <w:vertAlign w:val="baseline"/>
                              </w:rPr>
                              <w:t xml:space="preserve">Hunter gatherers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r w:rsidDel="00000000" w:rsidR="00000000" w:rsidRPr="00000000">
                              <w:rPr>
                                <w:rFonts w:ascii="Twinkl" w:cs="Twinkl" w:eastAsia="Twinkl" w:hAnsi="Twinkl"/>
                                <w:b w:val="0"/>
                                <w:i w:val="0"/>
                                <w:smallCaps w:val="0"/>
                                <w:strike w:val="0"/>
                                <w:color w:val="000000"/>
                                <w:sz w:val="24"/>
                                <w:vertAlign w:val="baseline"/>
                              </w:rPr>
                              <w:t xml:space="preserve">On the day of the dea (poetry)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r w:rsidDel="00000000" w:rsidR="00000000" w:rsidRPr="00000000">
                              <w:rPr>
                                <w:rFonts w:ascii="Twinkl" w:cs="Twinkl" w:eastAsia="Twinkl" w:hAnsi="Twinkl"/>
                                <w:b w:val="0"/>
                                <w:i w:val="0"/>
                                <w:smallCaps w:val="0"/>
                                <w:strike w:val="0"/>
                                <w:color w:val="000000"/>
                                <w:sz w:val="24"/>
                                <w:vertAlign w:val="baseline"/>
                              </w:rPr>
                              <w:t xml:space="preserve">Counties and regions of England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r w:rsidDel="00000000" w:rsidR="00000000" w:rsidRPr="00000000">
                              <w:rPr>
                                <w:rFonts w:ascii="Twinkl" w:cs="Twinkl" w:eastAsia="Twinkl" w:hAnsi="Twinkl"/>
                                <w:b w:val="0"/>
                                <w:i w:val="0"/>
                                <w:smallCaps w:val="0"/>
                                <w:strike w:val="0"/>
                                <w:color w:val="000000"/>
                                <w:sz w:val="24"/>
                                <w:vertAlign w:val="baseline"/>
                              </w:rPr>
                              <w:t xml:space="preserve">Edmund Hillary’s amazing </w:t>
                            </w:r>
                            <w:r w:rsidDel="00000000" w:rsidR="00000000" w:rsidRPr="00000000">
                              <w:rPr>
                                <w:rFonts w:ascii="Twinkl" w:cs="Twinkl" w:eastAsia="Twinkl" w:hAnsi="Twinkl"/>
                                <w:b w:val="0"/>
                                <w:i w:val="0"/>
                                <w:smallCaps w:val="0"/>
                                <w:strike w:val="0"/>
                                <w:color w:val="000000"/>
                                <w:sz w:val="24"/>
                                <w:vertAlign w:val="baseline"/>
                              </w:rPr>
                              <w:t xml:space="preserve">achievement.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4"/>
                                <w:vertAlign w:val="baseline"/>
                              </w:rPr>
                            </w:r>
                            <w:r w:rsidDel="00000000" w:rsidR="00000000" w:rsidRPr="00000000">
                              <w:rPr>
                                <w:rFonts w:ascii="Twinkl" w:cs="Twinkl" w:eastAsia="Twinkl" w:hAnsi="Twinkl"/>
                                <w:b w:val="1"/>
                                <w:i w:val="0"/>
                                <w:smallCaps w:val="0"/>
                                <w:strike w:val="0"/>
                                <w:color w:val="000000"/>
                                <w:sz w:val="24"/>
                                <w:u w:val="single"/>
                                <w:vertAlign w:val="baseline"/>
                              </w:rPr>
                              <w:t xml:space="preserve">Computing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000000"/>
                                <w:sz w:val="24"/>
                                <w:u w:val="single"/>
                                <w:vertAlign w:val="baseline"/>
                              </w:rPr>
                            </w:r>
                            <w:r w:rsidDel="00000000" w:rsidR="00000000" w:rsidRPr="00000000">
                              <w:rPr>
                                <w:rFonts w:ascii="Twinkl" w:cs="Twinkl" w:eastAsia="Twinkl" w:hAnsi="Twinkl"/>
                                <w:b w:val="0"/>
                                <w:i w:val="0"/>
                                <w:smallCaps w:val="0"/>
                                <w:strike w:val="0"/>
                                <w:color w:val="000000"/>
                                <w:sz w:val="24"/>
                                <w:vertAlign w:val="baseline"/>
                              </w:rPr>
                              <w:t xml:space="preserve">We are learning to sign in, value our passwords</w:t>
                            </w:r>
                            <w:r w:rsidDel="00000000" w:rsidR="00000000" w:rsidRPr="00000000">
                              <w:rPr>
                                <w:rFonts w:ascii="Twinkl" w:cs="Twinkl" w:eastAsia="Twinkl" w:hAnsi="Twinkl"/>
                                <w:b w:val="1"/>
                                <w:i w:val="0"/>
                                <w:smallCaps w:val="0"/>
                                <w:strike w:val="0"/>
                                <w:color w:val="000000"/>
                                <w:sz w:val="24"/>
                                <w:u w:val="single"/>
                                <w:vertAlign w:val="baseline"/>
                              </w:rPr>
                              <w:t xml:space="preserve"> </w:t>
                            </w:r>
                            <w:r w:rsidDel="00000000" w:rsidR="00000000" w:rsidRPr="00000000">
                              <w:rPr>
                                <w:rFonts w:ascii="Twinkl" w:cs="Twinkl" w:eastAsia="Twinkl" w:hAnsi="Twinkl"/>
                                <w:b w:val="0"/>
                                <w:i w:val="0"/>
                                <w:smallCaps w:val="0"/>
                                <w:strike w:val="0"/>
                                <w:color w:val="000000"/>
                                <w:sz w:val="24"/>
                                <w:vertAlign w:val="baseline"/>
                              </w:rPr>
                              <w:t xml:space="preserve">as well as staying safe online as well connected networks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3957638</wp:posOffset>
                </wp:positionH>
                <wp:positionV relativeFrom="paragraph">
                  <wp:posOffset>2152650</wp:posOffset>
                </wp:positionV>
                <wp:extent cx="2790825" cy="3408528"/>
                <wp:effectExtent b="0" l="0" r="0" t="0"/>
                <wp:wrapSquare wrapText="bothSides" distB="0" distT="0" distL="114300" distR="114300"/>
                <wp:docPr id="189750659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790825" cy="340852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6848475</wp:posOffset>
                </wp:positionH>
                <wp:positionV relativeFrom="paragraph">
                  <wp:posOffset>838200</wp:posOffset>
                </wp:positionV>
                <wp:extent cx="3133725" cy="3329215"/>
                <wp:effectExtent b="0" l="0" r="0" t="0"/>
                <wp:wrapNone/>
                <wp:docPr id="1897506593" name=""/>
                <a:graphic>
                  <a:graphicData uri="http://schemas.microsoft.com/office/word/2010/wordprocessingShape">
                    <wps:wsp>
                      <wps:cNvSpPr/>
                      <wps:cNvPr id="3" name="Shape 3"/>
                      <wps:spPr>
                        <a:xfrm>
                          <a:off x="3784444" y="1654020"/>
                          <a:ext cx="3123112" cy="425196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1c1c1c"/>
                                <w:sz w:val="24"/>
                                <w:u w:val="single"/>
                                <w:vertAlign w:val="baseline"/>
                              </w:rPr>
                              <w:t xml:space="preserve">Art  and DT</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1c1c1c"/>
                                <w:sz w:val="24"/>
                                <w:u w:val="single"/>
                                <w:vertAlign w:val="baseline"/>
                              </w:rPr>
                            </w:r>
                            <w:r w:rsidDel="00000000" w:rsidR="00000000" w:rsidRPr="00000000">
                              <w:rPr>
                                <w:rFonts w:ascii="Twinkl" w:cs="Twinkl" w:eastAsia="Twinkl" w:hAnsi="Twinkl"/>
                                <w:b w:val="0"/>
                                <w:i w:val="0"/>
                                <w:smallCaps w:val="0"/>
                                <w:strike w:val="0"/>
                                <w:color w:val="1c1c1c"/>
                                <w:sz w:val="24"/>
                                <w:vertAlign w:val="baseline"/>
                              </w:rPr>
                              <w:t xml:space="preserve">We will be examining the work of a range of sculptors from the past and present and thinking about how where they were born has impacted on their work.  The children will have the opportunity to work in clay to express how they see the natural world, </w:t>
                            </w:r>
                            <w:r w:rsidDel="00000000" w:rsidR="00000000" w:rsidRPr="00000000">
                              <w:rPr>
                                <w:rFonts w:ascii="Twinkl" w:cs="Twinkl" w:eastAsia="Twinkl" w:hAnsi="Twinkl"/>
                                <w:b w:val="0"/>
                                <w:i w:val="0"/>
                                <w:smallCaps w:val="0"/>
                                <w:strike w:val="0"/>
                                <w:color w:val="1c1c1c"/>
                                <w:sz w:val="24"/>
                                <w:vertAlign w:val="baseline"/>
                              </w:rPr>
                              <w:t xml:space="preserve">particularly</w:t>
                            </w:r>
                            <w:r w:rsidDel="00000000" w:rsidR="00000000" w:rsidRPr="00000000">
                              <w:rPr>
                                <w:rFonts w:ascii="Twinkl" w:cs="Twinkl" w:eastAsia="Twinkl" w:hAnsi="Twinkl"/>
                                <w:b w:val="0"/>
                                <w:i w:val="0"/>
                                <w:smallCaps w:val="0"/>
                                <w:strike w:val="0"/>
                                <w:color w:val="1c1c1c"/>
                                <w:sz w:val="24"/>
                                <w:vertAlign w:val="baseline"/>
                              </w:rPr>
                              <w:t xml:space="preserve"> plants, around them.</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0"/>
                                <w:i w:val="0"/>
                                <w:smallCaps w:val="0"/>
                                <w:strike w:val="0"/>
                                <w:color w:val="1c1c1c"/>
                                <w:sz w:val="24"/>
                                <w:vertAlign w:val="baseline"/>
                              </w:rPr>
                            </w:r>
                            <w:r w:rsidDel="00000000" w:rsidR="00000000" w:rsidRPr="00000000">
                              <w:rPr>
                                <w:rFonts w:ascii="Twinkl" w:cs="Twinkl" w:eastAsia="Twinkl" w:hAnsi="Twinkl"/>
                                <w:b w:val="0"/>
                                <w:i w:val="0"/>
                                <w:smallCaps w:val="0"/>
                                <w:strike w:val="0"/>
                                <w:color w:val="1c1c1c"/>
                                <w:sz w:val="24"/>
                                <w:vertAlign w:val="baseline"/>
                              </w:rPr>
                              <w:t xml:space="preserve">Later in the term in textiles we will be making a fabric bag that will be perfect for a stone age person to use.</w:t>
                            </w:r>
                          </w:p>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Twinkl" w:cs="Twinkl" w:eastAsia="Twinkl" w:hAnsi="Twinkl"/>
                                <w:b w:val="0"/>
                                <w:i w:val="0"/>
                                <w:smallCaps w:val="0"/>
                                <w:strike w:val="0"/>
                                <w:color w:val="1c1c1c"/>
                                <w:sz w:val="24"/>
                                <w:vertAlign w:val="baseline"/>
                              </w:rPr>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winkl" w:cs="Twinkl" w:eastAsia="Twinkl" w:hAnsi="Twinkl"/>
                                <w:b w:val="1"/>
                                <w:i w:val="0"/>
                                <w:smallCaps w:val="0"/>
                                <w:strike w:val="0"/>
                                <w:color w:val="1c1c1c"/>
                                <w:sz w:val="24"/>
                                <w:u w:val="single"/>
                                <w:vertAlign w:val="baseline"/>
                              </w:rPr>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winkl" w:cs="Twinkl" w:eastAsia="Twinkl" w:hAnsi="Twinkl"/>
                                <w:b w:val="0"/>
                                <w:i w:val="0"/>
                                <w:smallCaps w:val="0"/>
                                <w:strike w:val="0"/>
                                <w:color w:val="1c1c1c"/>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6848475</wp:posOffset>
                </wp:positionH>
                <wp:positionV relativeFrom="paragraph">
                  <wp:posOffset>838200</wp:posOffset>
                </wp:positionV>
                <wp:extent cx="3133725" cy="3329215"/>
                <wp:effectExtent b="0" l="0" r="0" t="0"/>
                <wp:wrapNone/>
                <wp:docPr id="189750659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133725" cy="33292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7343775</wp:posOffset>
                </wp:positionH>
                <wp:positionV relativeFrom="paragraph">
                  <wp:posOffset>2751048</wp:posOffset>
                </wp:positionV>
                <wp:extent cx="2284640" cy="2407878"/>
                <wp:effectExtent b="0" l="0" r="0" t="0"/>
                <wp:wrapNone/>
                <wp:docPr id="1897506599" name=""/>
                <a:graphic>
                  <a:graphicData uri="http://schemas.microsoft.com/office/word/2010/wordprocessingShape">
                    <wps:wsp>
                      <wps:cNvSpPr/>
                      <wps:cNvPr id="2" name="Shape 2"/>
                      <wps:spPr>
                        <a:xfrm>
                          <a:off x="4208443" y="2579850"/>
                          <a:ext cx="2275115" cy="24003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000000"/>
                                <w:sz w:val="24"/>
                                <w:u w:val="single"/>
                                <w:vertAlign w:val="baseline"/>
                              </w:rPr>
                              <w:t xml:space="preserve">Physical Development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000000"/>
                                <w:sz w:val="20"/>
                                <w:vertAlign w:val="baseline"/>
                              </w:rPr>
                            </w:r>
                            <w:r w:rsidDel="00000000" w:rsidR="00000000" w:rsidRPr="00000000">
                              <w:rPr>
                                <w:rFonts w:ascii="Twinkl" w:cs="Twinkl" w:eastAsia="Twinkl" w:hAnsi="Twinkl"/>
                                <w:b w:val="0"/>
                                <w:i w:val="0"/>
                                <w:smallCaps w:val="0"/>
                                <w:strike w:val="0"/>
                                <w:color w:val="000000"/>
                                <w:sz w:val="18"/>
                                <w:u w:val="single"/>
                                <w:vertAlign w:val="baseline"/>
                              </w:rPr>
                              <w:t xml:space="preserve">Ball skills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18"/>
                                <w:u w:val="single"/>
                                <w:vertAlign w:val="baseline"/>
                              </w:rPr>
                            </w:r>
                            <w:r w:rsidDel="00000000" w:rsidR="00000000" w:rsidRPr="00000000">
                              <w:rPr>
                                <w:rFonts w:ascii="Twinkl" w:cs="Twinkl" w:eastAsia="Twinkl" w:hAnsi="Twinkl"/>
                                <w:b w:val="0"/>
                                <w:i w:val="0"/>
                                <w:smallCaps w:val="0"/>
                                <w:strike w:val="0"/>
                                <w:color w:val="000000"/>
                                <w:sz w:val="18"/>
                                <w:vertAlign w:val="baseline"/>
                              </w:rPr>
                              <w:t xml:space="preserve">The children will be learning to Kick, throw, stop retrieve and control balls individually and in groups.  The emphasis will be on enjoyment when working and competing with others.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18"/>
                                <w:vertAlign w:val="baseline"/>
                              </w:rPr>
                            </w:r>
                            <w:r w:rsidDel="00000000" w:rsidR="00000000" w:rsidRPr="00000000">
                              <w:rPr>
                                <w:rFonts w:ascii="Twinkl" w:cs="Twinkl" w:eastAsia="Twinkl" w:hAnsi="Twinkl"/>
                                <w:b w:val="0"/>
                                <w:i w:val="0"/>
                                <w:smallCaps w:val="0"/>
                                <w:strike w:val="0"/>
                                <w:color w:val="000000"/>
                                <w:sz w:val="18"/>
                                <w:u w:val="single"/>
                                <w:vertAlign w:val="baseline"/>
                              </w:rPr>
                              <w:t xml:space="preserve">Gymnastics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18"/>
                                <w:u w:val="single"/>
                                <w:vertAlign w:val="baseline"/>
                              </w:rPr>
                            </w:r>
                            <w:r w:rsidDel="00000000" w:rsidR="00000000" w:rsidRPr="00000000">
                              <w:rPr>
                                <w:rFonts w:ascii="Twinkl" w:cs="Twinkl" w:eastAsia="Twinkl" w:hAnsi="Twinkl"/>
                                <w:b w:val="0"/>
                                <w:i w:val="0"/>
                                <w:smallCaps w:val="0"/>
                                <w:strike w:val="0"/>
                                <w:color w:val="000000"/>
                                <w:sz w:val="18"/>
                                <w:vertAlign w:val="baseline"/>
                              </w:rPr>
                              <w:t xml:space="preserve">Forming controlled shapes and combining these to make short routines.  There will be an emphasis on using strength to hold a balance.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000000"/>
                                <w:sz w:val="18"/>
                                <w:u w:val="singl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7343775</wp:posOffset>
                </wp:positionH>
                <wp:positionV relativeFrom="paragraph">
                  <wp:posOffset>2751048</wp:posOffset>
                </wp:positionV>
                <wp:extent cx="2284640" cy="2407878"/>
                <wp:effectExtent b="0" l="0" r="0" t="0"/>
                <wp:wrapNone/>
                <wp:docPr id="1897506599"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2284640" cy="2407878"/>
                        </a:xfrm>
                        <a:prstGeom prst="rect"/>
                        <a:ln/>
                      </pic:spPr>
                    </pic:pic>
                  </a:graphicData>
                </a:graphic>
              </wp:anchor>
            </w:drawing>
          </mc:Fallback>
        </mc:AlternateContent>
      </w:r>
    </w:p>
    <w:sectPr>
      <w:headerReference r:id="rId8" w:type="default"/>
      <w:footerReference r:id="rId9" w:type="default"/>
      <w:pgSz w:h="11906" w:w="16838" w:orient="landscape"/>
      <w:pgMar w:bottom="1361" w:top="567" w:left="567" w:right="567" w:header="567"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wink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76" w:lineRule="auto"/>
      <w:ind w:left="0" w:right="0" w:firstLine="0"/>
      <w:jc w:val="both"/>
      <w:rPr>
        <w:rFonts w:ascii="Twinkl" w:cs="Twinkl" w:eastAsia="Twinkl" w:hAnsi="Twinkl"/>
        <w:b w:val="0"/>
        <w:bCs w:val="0"/>
        <w:i w:val="0"/>
        <w:iCs w:val="0"/>
        <w:smallCaps w:val="0"/>
        <w:strike w:val="0"/>
        <w:color w:val="1c1c1c"/>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76" w:lineRule="auto"/>
      <w:ind w:left="0" w:right="0" w:firstLine="0"/>
      <w:jc w:val="both"/>
      <w:rPr>
        <w:rFonts w:ascii="Twinkl" w:cs="Twinkl" w:eastAsia="Twinkl" w:hAnsi="Twinkl"/>
        <w:b w:val="0"/>
        <w:bCs w:val="0"/>
        <w:i w:val="0"/>
        <w:iCs w:val="0"/>
        <w:smallCaps w:val="0"/>
        <w:strike w:val="0"/>
        <w:color w:val="1c1c1c"/>
        <w:sz w:val="26"/>
        <w:szCs w:val="2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76" w:lineRule="auto"/>
      <w:ind w:left="0" w:right="0" w:firstLine="0"/>
      <w:jc w:val="both"/>
      <w:rPr>
        <w:rFonts w:ascii="Twinkl" w:cs="Twinkl" w:eastAsia="Twinkl" w:hAnsi="Twinkl"/>
        <w:b w:val="0"/>
        <w:bCs w:val="0"/>
        <w:i w:val="0"/>
        <w:iCs w:val="0"/>
        <w:smallCaps w:val="0"/>
        <w:strike w:val="0"/>
        <w:color w:val="1c1c1c"/>
        <w:sz w:val="26"/>
        <w:szCs w:val="26"/>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-355993</wp:posOffset>
          </wp:positionH>
          <wp:positionV relativeFrom="paragraph">
            <wp:posOffset>-360044</wp:posOffset>
          </wp:positionV>
          <wp:extent cx="10683392" cy="7558405"/>
          <wp:effectExtent b="0" l="0" r="0" t="0"/>
          <wp:wrapNone/>
          <wp:docPr id="189750660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683392" cy="755840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1704975</wp:posOffset>
              </wp:positionH>
              <wp:positionV relativeFrom="paragraph">
                <wp:posOffset>-261098</wp:posOffset>
              </wp:positionV>
              <wp:extent cx="6040120" cy="799008"/>
              <wp:effectExtent b="0" l="0" r="0" t="0"/>
              <wp:wrapNone/>
              <wp:docPr id="1897506598" name=""/>
              <a:graphic>
                <a:graphicData uri="http://schemas.microsoft.com/office/word/2010/wordprocessingShape">
                  <wps:wsp>
                    <wps:cNvSpPr/>
                    <wps:cNvPr id="8" name="Shape 8"/>
                    <wps:spPr>
                      <a:xfrm>
                        <a:off x="2330703" y="3461023"/>
                        <a:ext cx="6030595" cy="637954"/>
                      </a:xfrm>
                      <a:prstGeom prst="rect">
                        <a:avLst/>
                      </a:prstGeom>
                      <a:noFill/>
                      <a:ln>
                        <a:noFill/>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38761d"/>
                              <w:sz w:val="72"/>
                              <w:vertAlign w:val="baseline"/>
                            </w:rPr>
                            <w:t xml:space="preserve">Year 3 </w:t>
                          </w:r>
                          <w:r w:rsidDel="00000000" w:rsidR="00000000" w:rsidRPr="00000000">
                            <w:rPr>
                              <w:rFonts w:ascii="Twinkl" w:cs="Twinkl" w:eastAsia="Twinkl" w:hAnsi="Twinkl"/>
                              <w:b w:val="1"/>
                              <w:i w:val="0"/>
                              <w:smallCaps w:val="0"/>
                              <w:strike w:val="0"/>
                              <w:color w:val="38761d"/>
                              <w:sz w:val="72"/>
                              <w:vertAlign w:val="baseline"/>
                            </w:rPr>
                            <w:t xml:space="preserve">Autumn</w:t>
                          </w:r>
                          <w:r w:rsidDel="00000000" w:rsidR="00000000" w:rsidRPr="00000000">
                            <w:rPr>
                              <w:rFonts w:ascii="Twinkl" w:cs="Twinkl" w:eastAsia="Twinkl" w:hAnsi="Twinkl"/>
                              <w:b w:val="1"/>
                              <w:i w:val="0"/>
                              <w:smallCaps w:val="0"/>
                              <w:strike w:val="0"/>
                              <w:color w:val="38761d"/>
                              <w:sz w:val="72"/>
                              <w:vertAlign w:val="baseline"/>
                            </w:rPr>
                            <w:t xml:space="preserve"> 1</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1704975</wp:posOffset>
              </wp:positionH>
              <wp:positionV relativeFrom="paragraph">
                <wp:posOffset>-261098</wp:posOffset>
              </wp:positionV>
              <wp:extent cx="6040120" cy="799008"/>
              <wp:effectExtent b="0" l="0" r="0" t="0"/>
              <wp:wrapNone/>
              <wp:docPr id="1897506598"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6040120" cy="79900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wp:posOffset>
              </wp:positionH>
              <wp:positionV relativeFrom="paragraph">
                <wp:posOffset>5324475</wp:posOffset>
              </wp:positionV>
              <wp:extent cx="3676650" cy="1028746"/>
              <wp:effectExtent b="0" l="0" r="0" t="0"/>
              <wp:wrapNone/>
              <wp:docPr id="1897506600" name=""/>
              <a:graphic>
                <a:graphicData uri="http://schemas.microsoft.com/office/word/2010/wordprocessingShape">
                  <wps:wsp>
                    <wps:cNvSpPr/>
                    <wps:cNvPr id="9" name="Shape 9"/>
                    <wps:spPr>
                      <a:xfrm>
                        <a:off x="3733250" y="1451150"/>
                        <a:ext cx="3896100" cy="10749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000000"/>
                              <w:sz w:val="24"/>
                              <w:u w:val="single"/>
                              <w:vertAlign w:val="baseline"/>
                            </w:rPr>
                            <w:t xml:space="preserve">Personal, Social and Emotional Development</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winkl" w:cs="Twinkl" w:eastAsia="Twinkl" w:hAnsi="Twinkl"/>
                              <w:b w:val="1"/>
                              <w:i w:val="0"/>
                              <w:smallCaps w:val="0"/>
                              <w:strike w:val="0"/>
                              <w:color w:val="000000"/>
                              <w:sz w:val="24"/>
                              <w:u w:val="single"/>
                              <w:vertAlign w:val="baseline"/>
                            </w:rPr>
                          </w:r>
                          <w:r w:rsidDel="00000000" w:rsidR="00000000" w:rsidRPr="00000000">
                            <w:rPr>
                              <w:rFonts w:ascii="Twinkl" w:cs="Twinkl" w:eastAsia="Twinkl" w:hAnsi="Twinkl"/>
                              <w:b w:val="1"/>
                              <w:i w:val="0"/>
                              <w:smallCaps w:val="0"/>
                              <w:strike w:val="0"/>
                              <w:color w:val="000000"/>
                              <w:sz w:val="20"/>
                              <w:vertAlign w:val="baseline"/>
                            </w:rPr>
                            <w:t xml:space="preserve">We will use 1decision to explore these topics:</w:t>
                          </w:r>
                        </w:p>
                        <w:p w:rsidR="00000000" w:rsidDel="00000000" w:rsidP="00000000" w:rsidRDefault="00000000" w:rsidRPr="00000000">
                          <w:pPr>
                            <w:spacing w:after="0" w:before="0" w:line="275.9999942779541"/>
                            <w:ind w:left="720" w:right="0" w:firstLine="360"/>
                            <w:jc w:val="both"/>
                            <w:textDirection w:val="btLr"/>
                          </w:pPr>
                          <w:r w:rsidDel="00000000" w:rsidR="00000000" w:rsidRPr="00000000">
                            <w:rPr>
                              <w:rFonts w:ascii="Twinkl" w:cs="Twinkl" w:eastAsia="Twinkl" w:hAnsi="Twinkl"/>
                              <w:b w:val="1"/>
                              <w:i w:val="0"/>
                              <w:smallCaps w:val="0"/>
                              <w:strike w:val="0"/>
                              <w:color w:val="000000"/>
                              <w:sz w:val="20"/>
                              <w:vertAlign w:val="baseline"/>
                            </w:rPr>
                          </w:r>
                          <w:r w:rsidDel="00000000" w:rsidR="00000000" w:rsidRPr="00000000">
                            <w:rPr>
                              <w:rFonts w:ascii="Twinkl" w:cs="Twinkl" w:eastAsia="Twinkl" w:hAnsi="Twinkl"/>
                              <w:b w:val="0"/>
                              <w:i w:val="0"/>
                              <w:smallCaps w:val="0"/>
                              <w:strike w:val="0"/>
                              <w:color w:val="000000"/>
                              <w:sz w:val="18"/>
                              <w:vertAlign w:val="baseline"/>
                            </w:rPr>
                            <w:t xml:space="preserve">Keeping safe at home</w:t>
                          </w:r>
                        </w:p>
                        <w:p w:rsidR="00000000" w:rsidDel="00000000" w:rsidP="00000000" w:rsidRDefault="00000000" w:rsidRPr="00000000">
                          <w:pPr>
                            <w:spacing w:after="0" w:before="0" w:line="275.9999942779541"/>
                            <w:ind w:left="720" w:right="0" w:firstLine="360"/>
                            <w:jc w:val="both"/>
                            <w:textDirection w:val="btLr"/>
                          </w:pPr>
                          <w:r w:rsidDel="00000000" w:rsidR="00000000" w:rsidRPr="00000000">
                            <w:rPr>
                              <w:rFonts w:ascii="Twinkl" w:cs="Twinkl" w:eastAsia="Twinkl" w:hAnsi="Twinkl"/>
                              <w:b w:val="0"/>
                              <w:i w:val="0"/>
                              <w:smallCaps w:val="0"/>
                              <w:strike w:val="0"/>
                              <w:color w:val="000000"/>
                              <w:sz w:val="18"/>
                              <w:vertAlign w:val="baseline"/>
                            </w:rPr>
                          </w:r>
                          <w:r w:rsidDel="00000000" w:rsidR="00000000" w:rsidRPr="00000000">
                            <w:rPr>
                              <w:rFonts w:ascii="Twinkl" w:cs="Twinkl" w:eastAsia="Twinkl" w:hAnsi="Twinkl"/>
                              <w:b w:val="0"/>
                              <w:i w:val="0"/>
                              <w:smallCaps w:val="0"/>
                              <w:strike w:val="0"/>
                              <w:color w:val="000000"/>
                              <w:sz w:val="18"/>
                              <w:vertAlign w:val="baseline"/>
                            </w:rPr>
                            <w:t xml:space="preserve">Keeping healthy </w:t>
                          </w:r>
                        </w:p>
                        <w:p w:rsidR="00000000" w:rsidDel="00000000" w:rsidP="00000000" w:rsidRDefault="00000000" w:rsidRPr="00000000">
                          <w:pPr>
                            <w:spacing w:after="0" w:before="0" w:line="275.9999942779541"/>
                            <w:ind w:left="720" w:right="0" w:firstLine="360"/>
                            <w:jc w:val="both"/>
                            <w:textDirection w:val="btLr"/>
                          </w:pPr>
                          <w:r w:rsidDel="00000000" w:rsidR="00000000" w:rsidRPr="00000000">
                            <w:rPr>
                              <w:rFonts w:ascii="Twinkl" w:cs="Twinkl" w:eastAsia="Twinkl" w:hAnsi="Twinkl"/>
                              <w:b w:val="0"/>
                              <w:i w:val="0"/>
                              <w:smallCaps w:val="0"/>
                              <w:strike w:val="0"/>
                              <w:color w:val="000000"/>
                              <w:sz w:val="18"/>
                              <w:vertAlign w:val="baseline"/>
                            </w:rPr>
                          </w:r>
                          <w:r w:rsidDel="00000000" w:rsidR="00000000" w:rsidRPr="00000000">
                            <w:rPr>
                              <w:rFonts w:ascii="Twinkl" w:cs="Twinkl" w:eastAsia="Twinkl" w:hAnsi="Twinkl"/>
                              <w:b w:val="0"/>
                              <w:i w:val="0"/>
                              <w:smallCaps w:val="0"/>
                              <w:strike w:val="0"/>
                              <w:color w:val="000000"/>
                              <w:sz w:val="18"/>
                              <w:vertAlign w:val="baseline"/>
                            </w:rPr>
                            <w:t xml:space="preserve">Positive relationships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wp:posOffset>
              </wp:positionH>
              <wp:positionV relativeFrom="paragraph">
                <wp:posOffset>5324475</wp:posOffset>
              </wp:positionV>
              <wp:extent cx="3676650" cy="1028746"/>
              <wp:effectExtent b="0" l="0" r="0" t="0"/>
              <wp:wrapNone/>
              <wp:docPr id="1897506600"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3676650" cy="102874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-219074</wp:posOffset>
              </wp:positionH>
              <wp:positionV relativeFrom="paragraph">
                <wp:posOffset>2705100</wp:posOffset>
              </wp:positionV>
              <wp:extent cx="3581400" cy="2616518"/>
              <wp:effectExtent b="0" l="0" r="0" t="0"/>
              <wp:wrapNone/>
              <wp:docPr id="1897506594" name=""/>
              <a:graphic>
                <a:graphicData uri="http://schemas.microsoft.com/office/word/2010/wordprocessingShape">
                  <wps:wsp>
                    <wps:cNvSpPr/>
                    <wps:cNvPr id="4" name="Shape 4"/>
                    <wps:spPr>
                      <a:xfrm>
                        <a:off x="3560750" y="1943577"/>
                        <a:ext cx="3570600" cy="22077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1c1c1c"/>
                              <w:sz w:val="24"/>
                              <w:u w:val="single"/>
                              <w:vertAlign w:val="baseline"/>
                            </w:rPr>
                            <w:t xml:space="preserve">Science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1c1c1c"/>
                              <w:sz w:val="24"/>
                              <w:u w:val="single"/>
                              <w:vertAlign w:val="baseline"/>
                            </w:rPr>
                          </w:r>
                          <w:r w:rsidDel="00000000" w:rsidR="00000000" w:rsidRPr="00000000">
                            <w:rPr>
                              <w:rFonts w:ascii="Twinkl" w:cs="Twinkl" w:eastAsia="Twinkl" w:hAnsi="Twinkl"/>
                              <w:b w:val="1"/>
                              <w:i w:val="0"/>
                              <w:smallCaps w:val="0"/>
                              <w:strike w:val="0"/>
                              <w:color w:val="1c1c1c"/>
                              <w:sz w:val="24"/>
                              <w:u w:val="single"/>
                              <w:vertAlign w:val="baseline"/>
                            </w:rPr>
                            <w:t xml:space="preserve">Animals including Humans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1c1c1c"/>
                              <w:sz w:val="24"/>
                              <w:u w:val="single"/>
                              <w:vertAlign w:val="baseline"/>
                            </w:rPr>
                          </w:r>
                          <w:r w:rsidDel="00000000" w:rsidR="00000000" w:rsidRPr="00000000">
                            <w:rPr>
                              <w:rFonts w:ascii="Twinkl" w:cs="Twinkl" w:eastAsia="Twinkl" w:hAnsi="Twinkl"/>
                              <w:b w:val="0"/>
                              <w:i w:val="0"/>
                              <w:smallCaps w:val="0"/>
                              <w:strike w:val="0"/>
                              <w:color w:val="1c1c1c"/>
                              <w:sz w:val="24"/>
                              <w:vertAlign w:val="baseline"/>
                            </w:rPr>
                            <w:t xml:space="preserve">How do the systems of the body work to </w:t>
                          </w:r>
                          <w:r w:rsidDel="00000000" w:rsidR="00000000" w:rsidRPr="00000000">
                            <w:rPr>
                              <w:rFonts w:ascii="Twinkl" w:cs="Twinkl" w:eastAsia="Twinkl" w:hAnsi="Twinkl"/>
                              <w:b w:val="0"/>
                              <w:i w:val="0"/>
                              <w:smallCaps w:val="0"/>
                              <w:strike w:val="0"/>
                              <w:color w:val="1c1c1c"/>
                              <w:sz w:val="24"/>
                              <w:vertAlign w:val="baseline"/>
                            </w:rPr>
                            <w:t xml:space="preserve">make</w:t>
                          </w:r>
                          <w:r w:rsidDel="00000000" w:rsidR="00000000" w:rsidRPr="00000000">
                            <w:rPr>
                              <w:rFonts w:ascii="Twinkl" w:cs="Twinkl" w:eastAsia="Twinkl" w:hAnsi="Twinkl"/>
                              <w:b w:val="0"/>
                              <w:i w:val="0"/>
                              <w:smallCaps w:val="0"/>
                              <w:strike w:val="0"/>
                              <w:color w:val="1c1c1c"/>
                              <w:sz w:val="24"/>
                              <w:vertAlign w:val="baseline"/>
                            </w:rPr>
                            <w:t xml:space="preserve"> a more healthy human being? This will focus on the skeleton, organs, </w:t>
                          </w:r>
                          <w:r w:rsidDel="00000000" w:rsidR="00000000" w:rsidRPr="00000000">
                            <w:rPr>
                              <w:rFonts w:ascii="Twinkl" w:cs="Twinkl" w:eastAsia="Twinkl" w:hAnsi="Twinkl"/>
                              <w:b w:val="0"/>
                              <w:i w:val="0"/>
                              <w:smallCaps w:val="0"/>
                              <w:strike w:val="0"/>
                              <w:color w:val="1c1c1c"/>
                              <w:sz w:val="24"/>
                              <w:vertAlign w:val="baseline"/>
                            </w:rPr>
                            <w:t xml:space="preserve">nutrition</w:t>
                          </w:r>
                          <w:r w:rsidDel="00000000" w:rsidR="00000000" w:rsidRPr="00000000">
                            <w:rPr>
                              <w:rFonts w:ascii="Twinkl" w:cs="Twinkl" w:eastAsia="Twinkl" w:hAnsi="Twinkl"/>
                              <w:b w:val="0"/>
                              <w:i w:val="0"/>
                              <w:smallCaps w:val="0"/>
                              <w:strike w:val="0"/>
                              <w:color w:val="1c1c1c"/>
                              <w:sz w:val="24"/>
                              <w:vertAlign w:val="baseline"/>
                            </w:rPr>
                            <w:t xml:space="preserve"> and the similarities and differences between ourselves and different animals.  There will be an emphasis on </w:t>
                          </w:r>
                          <w:r w:rsidDel="00000000" w:rsidR="00000000" w:rsidRPr="00000000">
                            <w:rPr>
                              <w:rFonts w:ascii="Twinkl" w:cs="Twinkl" w:eastAsia="Twinkl" w:hAnsi="Twinkl"/>
                              <w:b w:val="0"/>
                              <w:i w:val="0"/>
                              <w:smallCaps w:val="0"/>
                              <w:strike w:val="0"/>
                              <w:color w:val="1c1c1c"/>
                              <w:sz w:val="24"/>
                              <w:vertAlign w:val="baseline"/>
                            </w:rPr>
                            <w:t xml:space="preserve">how</w:t>
                          </w:r>
                          <w:r w:rsidDel="00000000" w:rsidR="00000000" w:rsidRPr="00000000">
                            <w:rPr>
                              <w:rFonts w:ascii="Twinkl" w:cs="Twinkl" w:eastAsia="Twinkl" w:hAnsi="Twinkl"/>
                              <w:b w:val="0"/>
                              <w:i w:val="0"/>
                              <w:smallCaps w:val="0"/>
                              <w:strike w:val="0"/>
                              <w:color w:val="1c1c1c"/>
                              <w:sz w:val="24"/>
                              <w:vertAlign w:val="baseline"/>
                            </w:rPr>
                            <w:t xml:space="preserve"> to keep the body healthy through nutrition, hydration and sleep. There is a focus on the vocabulary of the body e.g. skeleton, </w:t>
                          </w:r>
                          <w:r w:rsidDel="00000000" w:rsidR="00000000" w:rsidRPr="00000000">
                            <w:rPr>
                              <w:rFonts w:ascii="Twinkl" w:cs="Twinkl" w:eastAsia="Twinkl" w:hAnsi="Twinkl"/>
                              <w:b w:val="0"/>
                              <w:i w:val="0"/>
                              <w:smallCaps w:val="0"/>
                              <w:strike w:val="0"/>
                              <w:color w:val="1c1c1c"/>
                              <w:sz w:val="24"/>
                              <w:vertAlign w:val="baseline"/>
                            </w:rPr>
                            <w:t xml:space="preserve">cartilage, vertebrae, systems etc.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-219074</wp:posOffset>
              </wp:positionH>
              <wp:positionV relativeFrom="paragraph">
                <wp:posOffset>2705100</wp:posOffset>
              </wp:positionV>
              <wp:extent cx="3581400" cy="2616518"/>
              <wp:effectExtent b="0" l="0" r="0" t="0"/>
              <wp:wrapNone/>
              <wp:docPr id="1897506594"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3581400" cy="261651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-219074</wp:posOffset>
              </wp:positionH>
              <wp:positionV relativeFrom="paragraph">
                <wp:posOffset>319926</wp:posOffset>
              </wp:positionV>
              <wp:extent cx="3171825" cy="3285783"/>
              <wp:effectExtent b="0" l="0" r="0" t="0"/>
              <wp:wrapNone/>
              <wp:docPr id="1897506595" name=""/>
              <a:graphic>
                <a:graphicData uri="http://schemas.microsoft.com/office/word/2010/wordprocessingShape">
                  <wps:wsp>
                    <wps:cNvSpPr/>
                    <wps:cNvPr id="5" name="Shape 5"/>
                    <wps:spPr>
                      <a:xfrm>
                        <a:off x="3764850" y="2141700"/>
                        <a:ext cx="3162300" cy="3276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winkl" w:cs="Twinkl" w:eastAsia="Twinkl" w:hAnsi="Twinkl"/>
                              <w:b w:val="1"/>
                              <w:i w:val="0"/>
                              <w:smallCaps w:val="0"/>
                              <w:strike w:val="0"/>
                              <w:color w:val="1c1c1c"/>
                              <w:sz w:val="24"/>
                              <w:u w:val="single"/>
                              <w:vertAlign w:val="baseline"/>
                            </w:rPr>
                            <w:t xml:space="preserve">English</w:t>
                          </w:r>
                        </w:p>
                        <w:p w:rsidR="00000000" w:rsidDel="00000000" w:rsidP="00000000" w:rsidRDefault="00000000" w:rsidRPr="00000000">
                          <w:pPr>
                            <w:spacing w:after="160" w:before="0" w:line="240"/>
                            <w:ind w:left="0" w:right="0" w:firstLine="0"/>
                            <w:jc w:val="both"/>
                            <w:textDirection w:val="btLr"/>
                          </w:pPr>
                          <w:r w:rsidDel="00000000" w:rsidR="00000000" w:rsidRPr="00000000">
                            <w:rPr>
                              <w:rFonts w:ascii="Twinkl" w:cs="Twinkl" w:eastAsia="Twinkl" w:hAnsi="Twinkl"/>
                              <w:b w:val="1"/>
                              <w:i w:val="0"/>
                              <w:smallCaps w:val="0"/>
                              <w:strike w:val="0"/>
                              <w:color w:val="1c1c1c"/>
                              <w:sz w:val="24"/>
                              <w:u w:val="single"/>
                              <w:vertAlign w:val="baseline"/>
                            </w:rPr>
                          </w:r>
                          <w:r w:rsidDel="00000000" w:rsidR="00000000" w:rsidRPr="00000000">
                            <w:rPr>
                              <w:rFonts w:ascii="Twinkl" w:cs="Twinkl" w:eastAsia="Twinkl" w:hAnsi="Twinkl"/>
                              <w:b w:val="0"/>
                              <w:i w:val="0"/>
                              <w:smallCaps w:val="0"/>
                              <w:strike w:val="0"/>
                              <w:color w:val="1c1c1c"/>
                              <w:sz w:val="18"/>
                              <w:vertAlign w:val="baseline"/>
                            </w:rPr>
                            <w:t xml:space="preserve">- </w:t>
                          </w:r>
                          <w:r w:rsidDel="00000000" w:rsidR="00000000" w:rsidRPr="00000000">
                            <w:rPr>
                              <w:rFonts w:ascii="Twinkl" w:cs="Twinkl" w:eastAsia="Twinkl" w:hAnsi="Twinkl"/>
                              <w:b w:val="0"/>
                              <w:i w:val="0"/>
                              <w:smallCaps w:val="0"/>
                              <w:strike w:val="0"/>
                              <w:color w:val="1c1c1c"/>
                              <w:sz w:val="18"/>
                              <w:vertAlign w:val="baseline"/>
                            </w:rPr>
                            <w:t xml:space="preserve">In our place value of punctuation and grammar lessons we shall be learning how sentences are </w:t>
                          </w:r>
                          <w:r w:rsidDel="00000000" w:rsidR="00000000" w:rsidRPr="00000000">
                            <w:rPr>
                              <w:rFonts w:ascii="Twinkl" w:cs="Twinkl" w:eastAsia="Twinkl" w:hAnsi="Twinkl"/>
                              <w:b w:val="0"/>
                              <w:i w:val="0"/>
                              <w:smallCaps w:val="0"/>
                              <w:strike w:val="0"/>
                              <w:color w:val="1c1c1c"/>
                              <w:sz w:val="18"/>
                              <w:vertAlign w:val="baseline"/>
                            </w:rPr>
                            <w:t xml:space="preserve">constructed</w:t>
                          </w:r>
                          <w:r w:rsidDel="00000000" w:rsidR="00000000" w:rsidRPr="00000000">
                            <w:rPr>
                              <w:rFonts w:ascii="Twinkl" w:cs="Twinkl" w:eastAsia="Twinkl" w:hAnsi="Twinkl"/>
                              <w:b w:val="0"/>
                              <w:i w:val="0"/>
                              <w:smallCaps w:val="0"/>
                              <w:strike w:val="0"/>
                              <w:color w:val="1c1c1c"/>
                              <w:sz w:val="18"/>
                              <w:vertAlign w:val="baseline"/>
                            </w:rPr>
                            <w:t xml:space="preserve"> to </w:t>
                          </w:r>
                          <w:r w:rsidDel="00000000" w:rsidR="00000000" w:rsidRPr="00000000">
                            <w:rPr>
                              <w:rFonts w:ascii="Twinkl" w:cs="Twinkl" w:eastAsia="Twinkl" w:hAnsi="Twinkl"/>
                              <w:b w:val="0"/>
                              <w:i w:val="0"/>
                              <w:smallCaps w:val="0"/>
                              <w:strike w:val="0"/>
                              <w:color w:val="1c1c1c"/>
                              <w:sz w:val="18"/>
                              <w:vertAlign w:val="baseline"/>
                            </w:rPr>
                            <w:t xml:space="preserve">support</w:t>
                          </w:r>
                          <w:r w:rsidDel="00000000" w:rsidR="00000000" w:rsidRPr="00000000">
                            <w:rPr>
                              <w:rFonts w:ascii="Twinkl" w:cs="Twinkl" w:eastAsia="Twinkl" w:hAnsi="Twinkl"/>
                              <w:b w:val="0"/>
                              <w:i w:val="0"/>
                              <w:smallCaps w:val="0"/>
                              <w:strike w:val="0"/>
                              <w:color w:val="1c1c1c"/>
                              <w:sz w:val="18"/>
                              <w:vertAlign w:val="baseline"/>
                            </w:rPr>
                            <w:t xml:space="preserve"> our writing further, thinking about how different word classes can </w:t>
                          </w:r>
                          <w:r w:rsidDel="00000000" w:rsidR="00000000" w:rsidRPr="00000000">
                            <w:rPr>
                              <w:rFonts w:ascii="Twinkl" w:cs="Twinkl" w:eastAsia="Twinkl" w:hAnsi="Twinkl"/>
                              <w:b w:val="0"/>
                              <w:i w:val="0"/>
                              <w:smallCaps w:val="0"/>
                              <w:strike w:val="0"/>
                              <w:color w:val="1c1c1c"/>
                              <w:sz w:val="18"/>
                              <w:vertAlign w:val="baseline"/>
                            </w:rPr>
                            <w:t xml:space="preserve">change</w:t>
                          </w:r>
                          <w:r w:rsidDel="00000000" w:rsidR="00000000" w:rsidRPr="00000000">
                            <w:rPr>
                              <w:rFonts w:ascii="Twinkl" w:cs="Twinkl" w:eastAsia="Twinkl" w:hAnsi="Twinkl"/>
                              <w:b w:val="0"/>
                              <w:i w:val="0"/>
                              <w:smallCaps w:val="0"/>
                              <w:strike w:val="0"/>
                              <w:color w:val="1c1c1c"/>
                              <w:sz w:val="18"/>
                              <w:vertAlign w:val="baseline"/>
                            </w:rPr>
                            <w:t xml:space="preserve"> the meaning of our sentences and where we need to place punctuation. </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winkl" w:cs="Twinkl" w:eastAsia="Twinkl" w:hAnsi="Twinkl"/>
                              <w:b w:val="0"/>
                              <w:i w:val="0"/>
                              <w:smallCaps w:val="0"/>
                              <w:strike w:val="0"/>
                              <w:color w:val="1c1c1c"/>
                              <w:sz w:val="18"/>
                              <w:vertAlign w:val="baseline"/>
                            </w:rPr>
                          </w:r>
                          <w:r w:rsidDel="00000000" w:rsidR="00000000" w:rsidRPr="00000000">
                            <w:rPr>
                              <w:rFonts w:ascii="Twinkl" w:cs="Twinkl" w:eastAsia="Twinkl" w:hAnsi="Twinkl"/>
                              <w:b w:val="0"/>
                              <w:i w:val="0"/>
                              <w:smallCaps w:val="0"/>
                              <w:strike w:val="0"/>
                              <w:color w:val="1c1c1c"/>
                              <w:sz w:val="18"/>
                              <w:vertAlign w:val="baseline"/>
                            </w:rPr>
                            <w:t xml:space="preserve">- </w:t>
                          </w:r>
                          <w:r w:rsidDel="00000000" w:rsidR="00000000" w:rsidRPr="00000000">
                            <w:rPr>
                              <w:rFonts w:ascii="Twinkl" w:cs="Twinkl" w:eastAsia="Twinkl" w:hAnsi="Twinkl"/>
                              <w:b w:val="0"/>
                              <w:i w:val="0"/>
                              <w:smallCaps w:val="0"/>
                              <w:strike w:val="0"/>
                              <w:color w:val="1c1c1c"/>
                              <w:sz w:val="18"/>
                              <w:vertAlign w:val="baseline"/>
                            </w:rPr>
                            <w:t xml:space="preserve">After we shall explore a narrative text around </w:t>
                          </w:r>
                          <w:r w:rsidDel="00000000" w:rsidR="00000000" w:rsidRPr="00000000">
                            <w:rPr>
                              <w:rFonts w:ascii="Twinkl" w:cs="Twinkl" w:eastAsia="Twinkl" w:hAnsi="Twinkl"/>
                              <w:b w:val="0"/>
                              <w:i w:val="0"/>
                              <w:smallCaps w:val="0"/>
                              <w:strike w:val="0"/>
                              <w:color w:val="1c1c1c"/>
                              <w:sz w:val="18"/>
                              <w:vertAlign w:val="baseline"/>
                            </w:rPr>
                            <w:t xml:space="preserve">Prehistoric</w:t>
                          </w:r>
                          <w:r w:rsidDel="00000000" w:rsidR="00000000" w:rsidRPr="00000000">
                            <w:rPr>
                              <w:rFonts w:ascii="Twinkl" w:cs="Twinkl" w:eastAsia="Twinkl" w:hAnsi="Twinkl"/>
                              <w:b w:val="0"/>
                              <w:i w:val="0"/>
                              <w:smallCaps w:val="0"/>
                              <w:strike w:val="0"/>
                              <w:color w:val="1c1c1c"/>
                              <w:sz w:val="18"/>
                              <w:vertAlign w:val="baseline"/>
                            </w:rPr>
                            <w:t xml:space="preserve"> park, </w:t>
                          </w:r>
                          <w:r w:rsidDel="00000000" w:rsidR="00000000" w:rsidRPr="00000000">
                            <w:rPr>
                              <w:rFonts w:ascii="Twinkl" w:cs="Twinkl" w:eastAsia="Twinkl" w:hAnsi="Twinkl"/>
                              <w:b w:val="0"/>
                              <w:i w:val="0"/>
                              <w:smallCaps w:val="0"/>
                              <w:strike w:val="0"/>
                              <w:color w:val="1c1c1c"/>
                              <w:sz w:val="18"/>
                              <w:vertAlign w:val="baseline"/>
                            </w:rPr>
                            <w:t xml:space="preserve">linking</w:t>
                          </w:r>
                          <w:r w:rsidDel="00000000" w:rsidR="00000000" w:rsidRPr="00000000">
                            <w:rPr>
                              <w:rFonts w:ascii="Twinkl" w:cs="Twinkl" w:eastAsia="Twinkl" w:hAnsi="Twinkl"/>
                              <w:b w:val="0"/>
                              <w:i w:val="0"/>
                              <w:smallCaps w:val="0"/>
                              <w:strike w:val="0"/>
                              <w:color w:val="1c1c1c"/>
                              <w:sz w:val="18"/>
                              <w:vertAlign w:val="baseline"/>
                            </w:rPr>
                            <w:t xml:space="preserve"> to our history lessons. Here we shall be creating our own prehistoric creatures to describe to our reader. We shall be </w:t>
                          </w:r>
                          <w:r w:rsidDel="00000000" w:rsidR="00000000" w:rsidRPr="00000000">
                            <w:rPr>
                              <w:rFonts w:ascii="Twinkl" w:cs="Twinkl" w:eastAsia="Twinkl" w:hAnsi="Twinkl"/>
                              <w:b w:val="0"/>
                              <w:i w:val="0"/>
                              <w:smallCaps w:val="0"/>
                              <w:strike w:val="0"/>
                              <w:color w:val="1c1c1c"/>
                              <w:sz w:val="18"/>
                              <w:vertAlign w:val="baseline"/>
                            </w:rPr>
                            <w:t xml:space="preserve">thinking</w:t>
                          </w:r>
                          <w:r w:rsidDel="00000000" w:rsidR="00000000" w:rsidRPr="00000000">
                            <w:rPr>
                              <w:rFonts w:ascii="Twinkl" w:cs="Twinkl" w:eastAsia="Twinkl" w:hAnsi="Twinkl"/>
                              <w:b w:val="0"/>
                              <w:i w:val="0"/>
                              <w:smallCaps w:val="0"/>
                              <w:strike w:val="0"/>
                              <w:color w:val="1c1c1c"/>
                              <w:sz w:val="18"/>
                              <w:vertAlign w:val="baseline"/>
                            </w:rPr>
                            <w:t xml:space="preserve"> about the techniques </w:t>
                          </w:r>
                          <w:r w:rsidDel="00000000" w:rsidR="00000000" w:rsidRPr="00000000">
                            <w:rPr>
                              <w:rFonts w:ascii="Twinkl" w:cs="Twinkl" w:eastAsia="Twinkl" w:hAnsi="Twinkl"/>
                              <w:b w:val="0"/>
                              <w:i w:val="0"/>
                              <w:smallCaps w:val="0"/>
                              <w:strike w:val="0"/>
                              <w:color w:val="1c1c1c"/>
                              <w:sz w:val="18"/>
                              <w:vertAlign w:val="baseline"/>
                            </w:rPr>
                            <w:t xml:space="preserve">learn</w:t>
                          </w:r>
                          <w:r w:rsidDel="00000000" w:rsidR="00000000" w:rsidRPr="00000000">
                            <w:rPr>
                              <w:rFonts w:ascii="Twinkl" w:cs="Twinkl" w:eastAsia="Twinkl" w:hAnsi="Twinkl"/>
                              <w:b w:val="0"/>
                              <w:i w:val="0"/>
                              <w:smallCaps w:val="0"/>
                              <w:strike w:val="0"/>
                              <w:color w:val="1c1c1c"/>
                              <w:sz w:val="18"/>
                              <w:vertAlign w:val="baseline"/>
                            </w:rPr>
                            <w:t xml:space="preserve"> through this topic to create a picture of our </w:t>
                          </w:r>
                          <w:r w:rsidDel="00000000" w:rsidR="00000000" w:rsidRPr="00000000">
                            <w:rPr>
                              <w:rFonts w:ascii="Twinkl" w:cs="Twinkl" w:eastAsia="Twinkl" w:hAnsi="Twinkl"/>
                              <w:b w:val="0"/>
                              <w:i w:val="0"/>
                              <w:smallCaps w:val="0"/>
                              <w:strike w:val="0"/>
                              <w:color w:val="1c1c1c"/>
                              <w:sz w:val="18"/>
                              <w:vertAlign w:val="baseline"/>
                            </w:rPr>
                            <w:t xml:space="preserve">creatures</w:t>
                          </w:r>
                          <w:r w:rsidDel="00000000" w:rsidR="00000000" w:rsidRPr="00000000">
                            <w:rPr>
                              <w:rFonts w:ascii="Twinkl" w:cs="Twinkl" w:eastAsia="Twinkl" w:hAnsi="Twinkl"/>
                              <w:b w:val="0"/>
                              <w:i w:val="0"/>
                              <w:smallCaps w:val="0"/>
                              <w:strike w:val="0"/>
                              <w:color w:val="1c1c1c"/>
                              <w:sz w:val="18"/>
                              <w:vertAlign w:val="baseline"/>
                            </w:rPr>
                            <w:t xml:space="preserve"> in the </w:t>
                          </w:r>
                          <w:r w:rsidDel="00000000" w:rsidR="00000000" w:rsidRPr="00000000">
                            <w:rPr>
                              <w:rFonts w:ascii="Twinkl" w:cs="Twinkl" w:eastAsia="Twinkl" w:hAnsi="Twinkl"/>
                              <w:b w:val="0"/>
                              <w:i w:val="0"/>
                              <w:smallCaps w:val="0"/>
                              <w:strike w:val="0"/>
                              <w:color w:val="1c1c1c"/>
                              <w:sz w:val="18"/>
                              <w:vertAlign w:val="baseline"/>
                            </w:rPr>
                            <w:t xml:space="preserve">reader's</w:t>
                          </w:r>
                          <w:r w:rsidDel="00000000" w:rsidR="00000000" w:rsidRPr="00000000">
                            <w:rPr>
                              <w:rFonts w:ascii="Twinkl" w:cs="Twinkl" w:eastAsia="Twinkl" w:hAnsi="Twinkl"/>
                              <w:b w:val="0"/>
                              <w:i w:val="0"/>
                              <w:smallCaps w:val="0"/>
                              <w:strike w:val="0"/>
                              <w:color w:val="1c1c1c"/>
                              <w:sz w:val="18"/>
                              <w:vertAlign w:val="baseline"/>
                            </w:rPr>
                            <w:t xml:space="preserve"> mind.  </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winkl" w:cs="Twinkl" w:eastAsia="Twinkl" w:hAnsi="Twinkl"/>
                              <w:b w:val="0"/>
                              <w:i w:val="0"/>
                              <w:smallCaps w:val="0"/>
                              <w:strike w:val="0"/>
                              <w:color w:val="1c1c1c"/>
                              <w:sz w:val="18"/>
                              <w:vertAlign w:val="baseline"/>
                            </w:rPr>
                          </w:r>
                        </w:p>
                        <w:p w:rsidR="00000000" w:rsidDel="00000000" w:rsidP="00000000" w:rsidRDefault="00000000" w:rsidRPr="00000000">
                          <w:pPr>
                            <w:spacing w:after="160" w:before="0" w:line="240"/>
                            <w:ind w:left="0" w:right="0" w:firstLine="0"/>
                            <w:jc w:val="both"/>
                            <w:textDirection w:val="btLr"/>
                          </w:pPr>
                          <w:r w:rsidDel="00000000" w:rsidR="00000000" w:rsidRPr="00000000">
                            <w:rPr>
                              <w:rFonts w:ascii="Twinkl" w:cs="Twinkl" w:eastAsia="Twinkl" w:hAnsi="Twinkl"/>
                              <w:b w:val="0"/>
                              <w:i w:val="0"/>
                              <w:smallCaps w:val="0"/>
                              <w:strike w:val="0"/>
                              <w:color w:val="1c1c1c"/>
                              <w:sz w:val="18"/>
                              <w:vertAlign w:val="baseline"/>
                            </w:rPr>
                          </w:r>
                          <w:r w:rsidDel="00000000" w:rsidR="00000000" w:rsidRPr="00000000">
                            <w:rPr>
                              <w:rFonts w:ascii="Twinkl" w:cs="Twinkl" w:eastAsia="Twinkl" w:hAnsi="Twinkl"/>
                              <w:b w:val="0"/>
                              <w:i w:val="0"/>
                              <w:smallCaps w:val="0"/>
                              <w:strike w:val="0"/>
                              <w:color w:val="1c1c1c"/>
                              <w:sz w:val="18"/>
                              <w:vertAlign w:val="baseline"/>
                            </w:rPr>
                            <w:t xml:space="preserve">- Lastly, we shall be creating a stone age letter. We shall be reading alongside this Stone Age Boy. Wwe shall be learning about the structures of letters and how we can keep the reader interested in the events that have happened.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-219074</wp:posOffset>
              </wp:positionH>
              <wp:positionV relativeFrom="paragraph">
                <wp:posOffset>319926</wp:posOffset>
              </wp:positionV>
              <wp:extent cx="3171825" cy="3285783"/>
              <wp:effectExtent b="0" l="0" r="0" t="0"/>
              <wp:wrapNone/>
              <wp:docPr id="1897506595"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3171825" cy="3285783"/>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winkl" w:cs="Twinkl" w:eastAsia="Twinkl" w:hAnsi="Twinkl"/>
        <w:color w:val="1c1c1c"/>
        <w:sz w:val="26"/>
        <w:szCs w:val="26"/>
        <w:lang w:val="en_GB"/>
      </w:rPr>
    </w:rPrDefault>
    <w:pPrDefault>
      <w:pPr>
        <w:spacing w:after="16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lineRule="auto"/>
      <w:jc w:val="center"/>
    </w:pPr>
    <w:rPr>
      <w:b w:val="1"/>
      <w:bCs w:val="1"/>
      <w:sz w:val="60"/>
      <w:szCs w:val="60"/>
    </w:rPr>
  </w:style>
  <w:style w:type="paragraph" w:styleId="Heading2">
    <w:name w:val="heading 2"/>
    <w:basedOn w:val="Normal"/>
    <w:next w:val="Normal"/>
    <w:pPr>
      <w:spacing w:after="0" w:before="57" w:lineRule="auto"/>
    </w:pPr>
    <w:rPr>
      <w:b w:val="1"/>
      <w:bCs w:val="1"/>
      <w:sz w:val="32"/>
      <w:szCs w:val="32"/>
    </w:rPr>
  </w:style>
  <w:style w:type="paragraph" w:styleId="Heading3">
    <w:name w:val="heading 3"/>
    <w:basedOn w:val="Normal"/>
    <w:next w:val="Normal"/>
    <w:pPr>
      <w:spacing w:after="0" w:before="57" w:lineRule="auto"/>
    </w:pPr>
    <w:rPr>
      <w:b w:val="1"/>
      <w:bCs w:val="1"/>
      <w:sz w:val="28"/>
      <w:szCs w:val="28"/>
    </w:rPr>
  </w:style>
  <w:style w:type="paragraph" w:styleId="Heading4">
    <w:name w:val="heading 4"/>
    <w:basedOn w:val="Normal"/>
    <w:next w:val="Normal"/>
    <w:pPr>
      <w:spacing w:after="0" w:before="360" w:lineRule="auto"/>
    </w:pPr>
    <w:rPr/>
  </w:style>
  <w:style w:type="paragraph" w:styleId="Heading5">
    <w:name w:val="heading 5"/>
    <w:basedOn w:val="Normal"/>
    <w:next w:val="Normal"/>
    <w:pPr>
      <w:keepNext w:val="1"/>
      <w:keepLines w:val="1"/>
      <w:spacing w:after="0" w:before="40" w:lineRule="auto"/>
    </w:pPr>
    <w:rPr>
      <w:color w:val="be1c6d"/>
    </w:rPr>
  </w:style>
  <w:style w:type="paragraph" w:styleId="Heading6">
    <w:name w:val="heading 6"/>
    <w:basedOn w:val="Normal"/>
    <w:next w:val="Normal"/>
    <w:pPr>
      <w:keepNext w:val="1"/>
      <w:keepLines w:val="1"/>
      <w:spacing w:after="0" w:before="40" w:lineRule="auto"/>
    </w:pPr>
    <w:rPr>
      <w:color w:val="7e1248"/>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Heading7">
    <w:name w:val="heading 7"/>
    <w:basedOn w:val="Normal"/>
    <w:next w:val="Normal"/>
    <w:link w:val="Heading7Char"/>
    <w:uiPriority w:val="9"/>
    <w:unhideWhenUsed w:val="1"/>
    <w:rsid w:val="00874EB6"/>
    <w:pPr>
      <w:keepNext w:val="1"/>
      <w:keepLines w:val="1"/>
      <w:spacing w:after="0" w:before="40"/>
      <w:outlineLvl w:val="6"/>
    </w:pPr>
    <w:rPr>
      <w:rFonts w:cstheme="majorBidi" w:eastAsiaTheme="majorEastAsia"/>
      <w:i w:val="1"/>
      <w:iCs w:val="1"/>
      <w:color w:val="7e1248" w:themeColor="accent1" w:themeShade="00007F"/>
    </w:rPr>
  </w:style>
  <w:style w:type="paragraph" w:styleId="Heading8">
    <w:name w:val="heading 8"/>
    <w:basedOn w:val="Normal"/>
    <w:next w:val="Normal"/>
    <w:link w:val="Heading8Char"/>
    <w:uiPriority w:val="9"/>
    <w:unhideWhenUsed w:val="1"/>
    <w:rsid w:val="00874EB6"/>
    <w:pPr>
      <w:keepNext w:val="1"/>
      <w:keepLines w:val="1"/>
      <w:spacing w:after="0" w:before="40"/>
      <w:outlineLvl w:val="7"/>
    </w:pPr>
    <w:rPr>
      <w:rFonts w:cstheme="majorBidi" w:eastAsiaTheme="majorEastAsia"/>
      <w:color w:val="3e3e3e" w:themeColor="text1" w:themeTint="0000D8"/>
      <w:sz w:val="21"/>
      <w:szCs w:val="21"/>
    </w:rPr>
  </w:style>
  <w:style w:type="paragraph" w:styleId="Heading9">
    <w:name w:val="heading 9"/>
    <w:basedOn w:val="Normal"/>
    <w:next w:val="Normal"/>
    <w:link w:val="Heading9Char"/>
    <w:uiPriority w:val="9"/>
    <w:unhideWhenUsed w:val="1"/>
    <w:rsid w:val="00874EB6"/>
    <w:pPr>
      <w:keepNext w:val="1"/>
      <w:keepLines w:val="1"/>
      <w:spacing w:after="0" w:before="40"/>
      <w:outlineLvl w:val="8"/>
    </w:pPr>
    <w:rPr>
      <w:rFonts w:cstheme="majorBidi" w:eastAsiaTheme="majorEastAsia"/>
      <w:i w:val="1"/>
      <w:iCs w:val="1"/>
      <w:color w:val="3e3e3e" w:themeColor="text1" w:themeTint="0000D8"/>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sicParagraph" w:customStyle="1">
    <w:name w:val="[Basic Paragraph]"/>
    <w:basedOn w:val="Normal"/>
    <w:link w:val="BasicParagraphChar"/>
    <w:uiPriority w:val="99"/>
    <w:rsid w:val="004E5017"/>
    <w:pPr>
      <w:spacing w:after="170" w:line="300" w:lineRule="atLeast"/>
    </w:pPr>
    <w:rPr>
      <w:rFonts w:ascii="Sassoon Infant Rg" w:cs="Sassoon Infant Rg" w:hAnsi="Sassoon Infant Rg"/>
      <w:spacing w:val="-6"/>
      <w:szCs w:val="24"/>
    </w:rPr>
  </w:style>
  <w:style w:type="character" w:styleId="BasicParagraphChar" w:customStyle="1">
    <w:name w:val="[Basic Paragraph] Char"/>
    <w:link w:val="BasicParagraph"/>
    <w:uiPriority w:val="99"/>
    <w:rsid w:val="004E5017"/>
    <w:rPr>
      <w:rFonts w:ascii="Sassoon Infant Rg" w:cs="Sassoon Infant Rg" w:hAnsi="Sassoon Infant Rg"/>
      <w:color w:val="1c1c1c"/>
      <w:spacing w:val="-6"/>
      <w:sz w:val="26"/>
      <w:szCs w:val="24"/>
    </w:rPr>
  </w:style>
  <w:style w:type="paragraph" w:styleId="Aim-Twinkl" w:customStyle="1">
    <w:name w:val="Aim - Twinkl"/>
    <w:basedOn w:val="Normal"/>
    <w:link w:val="Aim-TwinklChar"/>
    <w:qFormat w:val="1"/>
    <w:rsid w:val="004E5017"/>
    <w:pPr>
      <w:spacing w:after="113"/>
    </w:pPr>
    <w:rPr>
      <w:sz w:val="24"/>
      <w:szCs w:val="24"/>
    </w:rPr>
  </w:style>
  <w:style w:type="character" w:styleId="Aim-TwinklChar" w:customStyle="1">
    <w:name w:val="Aim - Twinkl Char"/>
    <w:link w:val="Aim-Twinkl"/>
    <w:rsid w:val="004E5017"/>
    <w:rPr>
      <w:rFonts w:ascii="Twinkl" w:cs="Twinkl" w:hAnsi="Twinkl"/>
      <w:color w:val="1c1c1c"/>
      <w:sz w:val="24"/>
      <w:szCs w:val="24"/>
    </w:rPr>
  </w:style>
  <w:style w:type="paragraph" w:styleId="ListParagraph">
    <w:name w:val="List Paragraph"/>
    <w:aliases w:val="Indented Bullets - Twinkl"/>
    <w:basedOn w:val="Normal"/>
    <w:uiPriority w:val="34"/>
    <w:qFormat w:val="1"/>
    <w:rsid w:val="004E5017"/>
    <w:pPr>
      <w:numPr>
        <w:numId w:val="1"/>
      </w:numPr>
    </w:pPr>
  </w:style>
  <w:style w:type="paragraph" w:styleId="Bullets-Twinkl" w:customStyle="1">
    <w:name w:val="Bullets - Twinkl"/>
    <w:basedOn w:val="ListParagraph"/>
    <w:link w:val="Bullets-TwinklChar"/>
    <w:qFormat w:val="1"/>
    <w:rsid w:val="004E5017"/>
    <w:pPr>
      <w:spacing w:after="170" w:line="360" w:lineRule="atLeast"/>
      <w:ind w:left="357" w:hanging="357"/>
      <w:jc w:val="left"/>
    </w:pPr>
  </w:style>
  <w:style w:type="character" w:styleId="Bullets-TwinklChar" w:customStyle="1">
    <w:name w:val="Bullets - Twinkl Char"/>
    <w:link w:val="Bullets-Twinkl"/>
    <w:rsid w:val="004E5017"/>
    <w:rPr>
      <w:rFonts w:ascii="Twinkl" w:cs="Twinkl" w:hAnsi="Twinkl"/>
      <w:color w:val="1c1c1c"/>
      <w:sz w:val="26"/>
      <w:szCs w:val="26"/>
    </w:rPr>
  </w:style>
  <w:style w:type="character" w:styleId="Heading1Char" w:customStyle="1">
    <w:name w:val="Heading 1 Char"/>
    <w:aliases w:val="Heading 1 - Twinkl Char"/>
    <w:link w:val="Heading1"/>
    <w:uiPriority w:val="9"/>
    <w:rsid w:val="004E5017"/>
    <w:rPr>
      <w:rFonts w:ascii="Twinkl" w:cs="Twinkl" w:hAnsi="Twinkl"/>
      <w:b w:val="1"/>
      <w:color w:val="1c1c1c"/>
      <w:sz w:val="60"/>
      <w:szCs w:val="60"/>
      <w:lang w:eastAsia="en-US"/>
    </w:rPr>
  </w:style>
  <w:style w:type="character" w:styleId="Heading2Char" w:customStyle="1">
    <w:name w:val="Heading 2 Char"/>
    <w:aliases w:val="Heading 2 - Twinkl Char"/>
    <w:link w:val="Heading2"/>
    <w:uiPriority w:val="99"/>
    <w:rsid w:val="004E5017"/>
    <w:rPr>
      <w:rFonts w:ascii="Twinkl" w:cs="Twinkl" w:hAnsi="Twinkl"/>
      <w:b w:val="1"/>
      <w:bCs w:val="1"/>
      <w:color w:val="1c1c1c"/>
      <w:sz w:val="32"/>
      <w:szCs w:val="32"/>
    </w:rPr>
  </w:style>
  <w:style w:type="character" w:styleId="Heading3Char" w:customStyle="1">
    <w:name w:val="Heading 3 Char"/>
    <w:aliases w:val="Heading 3 - Twinkl Char"/>
    <w:link w:val="Heading3"/>
    <w:uiPriority w:val="99"/>
    <w:rsid w:val="004E5017"/>
    <w:rPr>
      <w:rFonts w:ascii="Twinkl" w:cs="Twinkl" w:hAnsi="Twinkl"/>
      <w:b w:val="1"/>
      <w:bCs w:val="1"/>
      <w:color w:val="1c1c1c"/>
      <w:sz w:val="28"/>
      <w:szCs w:val="28"/>
    </w:rPr>
  </w:style>
  <w:style w:type="paragraph" w:styleId="Footer">
    <w:name w:val="footer"/>
    <w:basedOn w:val="Normal"/>
    <w:link w:val="FooterChar"/>
    <w:uiPriority w:val="99"/>
    <w:unhideWhenUsed w:val="1"/>
    <w:rsid w:val="004E5017"/>
    <w:pPr>
      <w:tabs>
        <w:tab w:val="center" w:pos="4513"/>
        <w:tab w:val="right" w:pos="9026"/>
      </w:tabs>
    </w:pPr>
  </w:style>
  <w:style w:type="character" w:styleId="FooterChar" w:customStyle="1">
    <w:name w:val="Footer Char"/>
    <w:link w:val="Footer"/>
    <w:uiPriority w:val="99"/>
    <w:rsid w:val="004E5017"/>
    <w:rPr>
      <w:rFonts w:ascii="Twinkl" w:cs="Twinkl" w:hAnsi="Twinkl"/>
      <w:color w:val="1c1c1c"/>
      <w:sz w:val="26"/>
      <w:szCs w:val="26"/>
    </w:rPr>
  </w:style>
  <w:style w:type="character" w:styleId="Heading4Char" w:customStyle="1">
    <w:name w:val="Heading 4 Char"/>
    <w:link w:val="Heading4"/>
    <w:uiPriority w:val="99"/>
    <w:rsid w:val="003118CF"/>
    <w:rPr>
      <w:rFonts w:ascii="BPreplay" w:cs="BPreplay" w:hAnsi="BPreplay"/>
      <w:color w:val="404040"/>
      <w:sz w:val="22"/>
      <w:szCs w:val="22"/>
      <w:lang w:eastAsia="en-US"/>
    </w:rPr>
  </w:style>
  <w:style w:type="paragraph" w:styleId="Header">
    <w:name w:val="header"/>
    <w:basedOn w:val="Normal"/>
    <w:link w:val="HeaderChar"/>
    <w:uiPriority w:val="99"/>
    <w:unhideWhenUsed w:val="1"/>
    <w:rsid w:val="004E5017"/>
    <w:pPr>
      <w:tabs>
        <w:tab w:val="center" w:pos="4513"/>
        <w:tab w:val="right" w:pos="9026"/>
      </w:tabs>
    </w:pPr>
  </w:style>
  <w:style w:type="character" w:styleId="HeaderChar" w:customStyle="1">
    <w:name w:val="Header Char"/>
    <w:link w:val="Header"/>
    <w:uiPriority w:val="99"/>
    <w:rsid w:val="004E5017"/>
    <w:rPr>
      <w:rFonts w:ascii="Twinkl" w:cs="Twinkl" w:hAnsi="Twinkl"/>
      <w:color w:val="1c1c1c"/>
      <w:sz w:val="26"/>
      <w:szCs w:val="26"/>
    </w:rPr>
  </w:style>
  <w:style w:type="paragraph" w:styleId="Heading4-Twinkl" w:customStyle="1">
    <w:name w:val="Heading 4 - Twinkl"/>
    <w:basedOn w:val="Normal"/>
    <w:link w:val="Heading4-TwinklChar"/>
    <w:qFormat w:val="1"/>
    <w:rsid w:val="004E5017"/>
    <w:pPr>
      <w:spacing w:after="0" w:before="57"/>
    </w:pPr>
    <w:rPr>
      <w:rFonts w:ascii="Twinkl SemiBold" w:cs="Twinkl Sb" w:hAnsi="Twinkl SemiBold"/>
      <w:bCs w:val="1"/>
      <w:sz w:val="28"/>
      <w:szCs w:val="28"/>
    </w:rPr>
  </w:style>
  <w:style w:type="character" w:styleId="Heading4-TwinklChar" w:customStyle="1">
    <w:name w:val="Heading 4 - Twinkl Char"/>
    <w:link w:val="Heading4-Twinkl"/>
    <w:rsid w:val="004E5017"/>
    <w:rPr>
      <w:rFonts w:ascii="Twinkl SemiBold" w:cs="Twinkl Sb" w:hAnsi="Twinkl SemiBold"/>
      <w:bCs w:val="1"/>
      <w:color w:val="1c1c1c"/>
      <w:sz w:val="28"/>
      <w:szCs w:val="28"/>
    </w:rPr>
  </w:style>
  <w:style w:type="paragraph" w:styleId="NumberedBullets-Twinkl" w:customStyle="1">
    <w:name w:val="Numbered Bullets - Twinkl"/>
    <w:basedOn w:val="Normal"/>
    <w:link w:val="NumberedBullets-TwinklChar"/>
    <w:qFormat w:val="1"/>
    <w:rsid w:val="004E5017"/>
    <w:pPr>
      <w:numPr>
        <w:numId w:val="2"/>
      </w:numPr>
      <w:jc w:val="left"/>
    </w:pPr>
  </w:style>
  <w:style w:type="character" w:styleId="NumberedBullets-TwinklChar" w:customStyle="1">
    <w:name w:val="Numbered Bullets - Twinkl Char"/>
    <w:link w:val="NumberedBullets-Twinkl"/>
    <w:rsid w:val="004E5017"/>
    <w:rPr>
      <w:rFonts w:ascii="Twinkl" w:cs="Twinkl" w:hAnsi="Twinkl"/>
      <w:color w:val="1c1c1c"/>
      <w:sz w:val="26"/>
      <w:szCs w:val="26"/>
    </w:rPr>
  </w:style>
  <w:style w:type="paragraph" w:styleId="IndentedNumberedBullets-Twinkl" w:customStyle="1">
    <w:name w:val="Indented Numbered Bullets - Twinkl"/>
    <w:basedOn w:val="NumberedBullets-Twinkl"/>
    <w:link w:val="IndentedNumberedBullets-TwinklChar"/>
    <w:qFormat w:val="1"/>
    <w:rsid w:val="004E5017"/>
    <w:pPr>
      <w:ind w:left="714" w:hanging="357"/>
    </w:pPr>
  </w:style>
  <w:style w:type="character" w:styleId="IndentedNumberedBullets-TwinklChar" w:customStyle="1">
    <w:name w:val="Indented Numbered Bullets - Twinkl Char"/>
    <w:link w:val="IndentedNumberedBullets-Twinkl"/>
    <w:rsid w:val="004E5017"/>
    <w:rPr>
      <w:rFonts w:ascii="Twinkl" w:cs="Twinkl" w:hAnsi="Twinkl"/>
      <w:color w:val="1c1c1c"/>
      <w:sz w:val="26"/>
      <w:szCs w:val="26"/>
    </w:rPr>
  </w:style>
  <w:style w:type="paragraph" w:styleId="PageNumbers-Twinkl" w:customStyle="1">
    <w:name w:val="Page Numbers - Twinkl"/>
    <w:basedOn w:val="Header"/>
    <w:link w:val="PageNumbers-TwinklChar"/>
    <w:qFormat w:val="1"/>
    <w:rsid w:val="004E5017"/>
    <w:pPr>
      <w:spacing w:after="0" w:line="360" w:lineRule="auto"/>
      <w:jc w:val="center"/>
    </w:pPr>
    <w:rPr>
      <w:noProof w:val="1"/>
      <w:sz w:val="16"/>
      <w:szCs w:val="16"/>
    </w:rPr>
  </w:style>
  <w:style w:type="character" w:styleId="PageNumbers-TwinklChar" w:customStyle="1">
    <w:name w:val="Page Numbers - Twinkl Char"/>
    <w:link w:val="PageNumbers-Twinkl"/>
    <w:rsid w:val="004E5017"/>
    <w:rPr>
      <w:rFonts w:ascii="Twinkl" w:cs="Twinkl" w:hAnsi="Twinkl"/>
      <w:noProof w:val="1"/>
      <w:color w:val="1c1c1c"/>
      <w:sz w:val="16"/>
      <w:szCs w:val="16"/>
    </w:rPr>
  </w:style>
  <w:style w:type="character" w:styleId="Heading5Char" w:customStyle="1">
    <w:name w:val="Heading 5 Char"/>
    <w:basedOn w:val="DefaultParagraphFont"/>
    <w:link w:val="Heading5"/>
    <w:uiPriority w:val="9"/>
    <w:rsid w:val="00874EB6"/>
    <w:rPr>
      <w:rFonts w:ascii="Tuffy" w:hAnsi="Tuffy" w:cstheme="majorBidi" w:eastAsiaTheme="majorEastAsia"/>
      <w:color w:val="be1c6d" w:themeColor="accent1" w:themeShade="0000BF"/>
      <w:sz w:val="22"/>
      <w:szCs w:val="22"/>
      <w:lang w:eastAsia="en-US"/>
    </w:rPr>
  </w:style>
  <w:style w:type="character" w:styleId="Heading6Char" w:customStyle="1">
    <w:name w:val="Heading 6 Char"/>
    <w:basedOn w:val="DefaultParagraphFont"/>
    <w:link w:val="Heading6"/>
    <w:uiPriority w:val="9"/>
    <w:rsid w:val="00874EB6"/>
    <w:rPr>
      <w:rFonts w:ascii="Tuffy" w:hAnsi="Tuffy" w:cstheme="majorBidi" w:eastAsiaTheme="majorEastAsia"/>
      <w:color w:val="7e1248" w:themeColor="accent1" w:themeShade="00007F"/>
      <w:sz w:val="22"/>
      <w:szCs w:val="22"/>
      <w:lang w:eastAsia="en-US"/>
    </w:rPr>
  </w:style>
  <w:style w:type="character" w:styleId="Heading7Char" w:customStyle="1">
    <w:name w:val="Heading 7 Char"/>
    <w:basedOn w:val="DefaultParagraphFont"/>
    <w:link w:val="Heading7"/>
    <w:uiPriority w:val="9"/>
    <w:rsid w:val="00874EB6"/>
    <w:rPr>
      <w:rFonts w:ascii="Tuffy" w:hAnsi="Tuffy" w:cstheme="majorBidi" w:eastAsiaTheme="majorEastAsia"/>
      <w:i w:val="1"/>
      <w:iCs w:val="1"/>
      <w:color w:val="7e1248" w:themeColor="accent1" w:themeShade="00007F"/>
      <w:sz w:val="22"/>
      <w:szCs w:val="22"/>
      <w:lang w:eastAsia="en-US"/>
    </w:rPr>
  </w:style>
  <w:style w:type="character" w:styleId="Heading8Char" w:customStyle="1">
    <w:name w:val="Heading 8 Char"/>
    <w:basedOn w:val="DefaultParagraphFont"/>
    <w:link w:val="Heading8"/>
    <w:uiPriority w:val="9"/>
    <w:rsid w:val="00874EB6"/>
    <w:rPr>
      <w:rFonts w:ascii="Tuffy" w:hAnsi="Tuffy" w:cstheme="majorBidi" w:eastAsiaTheme="majorEastAsia"/>
      <w:color w:val="3e3e3e" w:themeColor="text1" w:themeTint="0000D8"/>
      <w:sz w:val="21"/>
      <w:szCs w:val="21"/>
      <w:lang w:eastAsia="en-US"/>
    </w:rPr>
  </w:style>
  <w:style w:type="character" w:styleId="Heading9Char" w:customStyle="1">
    <w:name w:val="Heading 9 Char"/>
    <w:basedOn w:val="DefaultParagraphFont"/>
    <w:link w:val="Heading9"/>
    <w:uiPriority w:val="9"/>
    <w:rsid w:val="00874EB6"/>
    <w:rPr>
      <w:rFonts w:ascii="Tuffy" w:hAnsi="Tuffy" w:cstheme="majorBidi" w:eastAsiaTheme="majorEastAsia"/>
      <w:i w:val="1"/>
      <w:iCs w:val="1"/>
      <w:color w:val="3e3e3e" w:themeColor="text1" w:themeTint="0000D8"/>
      <w:sz w:val="21"/>
      <w:szCs w:val="21"/>
      <w:lang w:eastAsia="en-US"/>
    </w:rPr>
  </w:style>
  <w:style w:type="paragraph" w:styleId="Originals" w:customStyle="1">
    <w:name w:val="Originals"/>
    <w:rsid w:val="00DC190B"/>
    <w:pPr>
      <w:tabs>
        <w:tab w:val="center" w:pos="4513"/>
        <w:tab w:val="right" w:pos="9026"/>
      </w:tabs>
      <w:suppressAutoHyphens w:val="1"/>
      <w:autoSpaceDE w:val="0"/>
      <w:autoSpaceDN w:val="0"/>
      <w:adjustRightInd w:val="0"/>
      <w:spacing w:after="160" w:line="276" w:lineRule="auto"/>
      <w:jc w:val="both"/>
      <w:textAlignment w:val="center"/>
    </w:pPr>
    <w:rPr>
      <w:rFonts w:ascii="Twinkl" w:cs="Twinkl" w:hAnsi="Twinkl"/>
      <w:color w:val="1c1c1c"/>
      <w:sz w:val="26"/>
      <w:szCs w:val="26"/>
    </w:rPr>
  </w:style>
  <w:style w:type="character" w:styleId="Hyperlink">
    <w:name w:val="Hyperlink"/>
    <w:basedOn w:val="DefaultParagraphFont"/>
    <w:uiPriority w:val="99"/>
    <w:unhideWhenUsed w:val="1"/>
    <w:rsid w:val="00583BF4"/>
    <w:rPr>
      <w:color w:val="23a7f9" w:themeColor="hyperlink"/>
      <w:u w:val="single"/>
    </w:rPr>
  </w:style>
  <w:style w:type="character" w:styleId="UnresolvedMention1" w:customStyle="1">
    <w:name w:val="Unresolved Mention1"/>
    <w:basedOn w:val="DefaultParagraphFont"/>
    <w:uiPriority w:val="99"/>
    <w:semiHidden w:val="1"/>
    <w:unhideWhenUsed w:val="1"/>
    <w:rsid w:val="00583BF4"/>
    <w:rPr>
      <w:color w:val="605e5c"/>
      <w:shd w:color="auto" w:fill="e1dfdd" w:val="clear"/>
    </w:rPr>
  </w:style>
  <w:style w:type="paragraph" w:styleId="TableParagraph" w:customStyle="1">
    <w:name w:val="Table Paragraph"/>
    <w:basedOn w:val="Normal"/>
    <w:uiPriority w:val="1"/>
    <w:qFormat w:val="1"/>
    <w:rsid w:val="00D92B96"/>
    <w:pPr>
      <w:widowControl w:val="0"/>
      <w:suppressAutoHyphens w:val="0"/>
      <w:spacing w:after="0" w:before="73" w:line="240" w:lineRule="auto"/>
      <w:ind w:left="281" w:hanging="171"/>
      <w:jc w:val="left"/>
      <w:textAlignment w:val="auto"/>
    </w:pPr>
    <w:rPr>
      <w:rFonts w:ascii="Roboto" w:cs="Roboto" w:hAnsi="Roboto" w:eastAsiaTheme="minorEastAsia"/>
      <w:color w:val="auto"/>
      <w:sz w:val="24"/>
      <w:szCs w:val="24"/>
    </w:rPr>
  </w:style>
  <w:style w:type="paragraph" w:styleId="NormalWeb">
    <w:name w:val="Normal (Web)"/>
    <w:basedOn w:val="Normal"/>
    <w:uiPriority w:val="99"/>
    <w:semiHidden w:val="1"/>
    <w:unhideWhenUsed w:val="1"/>
    <w:rsid w:val="005D69DD"/>
    <w:rPr>
      <w:rFonts w:ascii="Times New Roman" w:cs="Times New Roman" w:hAnsi="Times New Roman"/>
      <w:sz w:val="24"/>
      <w:szCs w:val="24"/>
    </w:rPr>
  </w:style>
  <w:style w:type="paragraph" w:styleId="BalloonText">
    <w:name w:val="Balloon Text"/>
    <w:basedOn w:val="Normal"/>
    <w:link w:val="BalloonTextChar"/>
    <w:uiPriority w:val="99"/>
    <w:semiHidden w:val="1"/>
    <w:unhideWhenUsed w:val="1"/>
    <w:rsid w:val="00A4484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44841"/>
    <w:rPr>
      <w:rFonts w:ascii="Segoe UI" w:cs="Segoe UI" w:hAnsi="Segoe UI"/>
      <w:color w:val="1c1c1c"/>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8.png"/></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2m19gOUEikcoiZHMWhVknGtOfQ==">CgMxLjA4AHIhMWNGdXhJUWFBSVJqM1BQcDNGbFFZRWdGU2cyRWI3Wl9r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2026-03-15T15:56:00Z</dcterms:created>
  <dc:creator>Matthew Ridsdale</dc:creator>
</cp:coreProperties>
</file>