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8D211" w14:textId="12321EB4" w:rsidR="00583BF4" w:rsidRPr="00583BF4" w:rsidRDefault="00AE0B68" w:rsidP="00583BF4">
      <w:pPr>
        <w:rPr>
          <w:b/>
          <w:bCs/>
        </w:rPr>
      </w:pPr>
      <w:r>
        <w:rPr>
          <w:rFonts w:ascii="Times New Roman" w:hAnsi="Times New Roman" w:cs="Times New Roman"/>
          <w:noProof/>
          <w:color w:val="auto"/>
          <w:sz w:val="24"/>
          <w:szCs w:val="24"/>
        </w:rPr>
        <mc:AlternateContent>
          <mc:Choice Requires="wps">
            <w:drawing>
              <wp:anchor distT="0" distB="0" distL="114300" distR="114300" simplePos="0" relativeHeight="251675648" behindDoc="0" locked="0" layoutInCell="1" allowOverlap="1" wp14:anchorId="7B5F632C" wp14:editId="5A87D7CD">
                <wp:simplePos x="0" y="0"/>
                <wp:positionH relativeFrom="margin">
                  <wp:posOffset>6595927</wp:posOffset>
                </wp:positionH>
                <wp:positionV relativeFrom="paragraph">
                  <wp:posOffset>-545465</wp:posOffset>
                </wp:positionV>
                <wp:extent cx="3663860" cy="3581400"/>
                <wp:effectExtent l="0" t="0" r="0" b="0"/>
                <wp:wrapNone/>
                <wp:docPr id="1348277549" name="Text Box 6"/>
                <wp:cNvGraphicFramePr/>
                <a:graphic xmlns:a="http://schemas.openxmlformats.org/drawingml/2006/main">
                  <a:graphicData uri="http://schemas.microsoft.com/office/word/2010/wordprocessingShape">
                    <wps:wsp>
                      <wps:cNvSpPr txBox="1"/>
                      <wps:spPr>
                        <a:xfrm>
                          <a:off x="0" y="0"/>
                          <a:ext cx="3663860" cy="3581400"/>
                        </a:xfrm>
                        <a:prstGeom prst="rect">
                          <a:avLst/>
                        </a:prstGeom>
                        <a:noFill/>
                        <a:ln w="6350">
                          <a:noFill/>
                        </a:ln>
                      </wps:spPr>
                      <wps:txbx>
                        <w:txbxContent>
                          <w:p w14:paraId="4D2A9FCB" w14:textId="156C9EEF" w:rsidR="00F65C20" w:rsidRPr="00F65C20" w:rsidRDefault="00F65C20" w:rsidP="00F65C20">
                            <w:pPr>
                              <w:spacing w:after="0"/>
                              <w:jc w:val="center"/>
                              <w:rPr>
                                <w:b/>
                                <w:bCs/>
                                <w:sz w:val="24"/>
                                <w:szCs w:val="24"/>
                                <w:u w:val="single"/>
                              </w:rPr>
                            </w:pPr>
                            <w:r>
                              <w:rPr>
                                <w:b/>
                                <w:bCs/>
                                <w:sz w:val="24"/>
                                <w:szCs w:val="24"/>
                                <w:u w:val="single"/>
                              </w:rPr>
                              <w:t>English</w:t>
                            </w:r>
                          </w:p>
                          <w:p w14:paraId="54697564" w14:textId="77777777" w:rsidR="00FB43AD" w:rsidRDefault="00F65C20" w:rsidP="00FB43AD">
                            <w:pPr>
                              <w:spacing w:after="0"/>
                              <w:jc w:val="left"/>
                              <w:rPr>
                                <w:sz w:val="18"/>
                                <w:szCs w:val="18"/>
                              </w:rPr>
                            </w:pPr>
                            <w:r w:rsidRPr="00B73236">
                              <w:rPr>
                                <w:sz w:val="18"/>
                                <w:szCs w:val="18"/>
                              </w:rPr>
                              <w:t>-</w:t>
                            </w:r>
                            <w:r w:rsidR="00FB43AD" w:rsidRPr="00FB43AD">
                              <w:t xml:space="preserve"> </w:t>
                            </w:r>
                            <w:r w:rsidR="00FB43AD" w:rsidRPr="00FB43AD">
                              <w:rPr>
                                <w:sz w:val="18"/>
                                <w:szCs w:val="18"/>
                              </w:rPr>
                              <w:t>Demonstrate understanding of what has been read to them by retelling stories and narratives using their own words and recently introduced vocabulary.</w:t>
                            </w:r>
                          </w:p>
                          <w:p w14:paraId="0335FD64" w14:textId="1B89D8A9" w:rsidR="00FB43AD" w:rsidRDefault="00FB43AD" w:rsidP="00FB43AD">
                            <w:pPr>
                              <w:spacing w:after="0"/>
                              <w:jc w:val="left"/>
                              <w:rPr>
                                <w:sz w:val="18"/>
                                <w:szCs w:val="18"/>
                              </w:rPr>
                            </w:pPr>
                            <w:r w:rsidRPr="00FB43AD">
                              <w:rPr>
                                <w:sz w:val="18"/>
                                <w:szCs w:val="18"/>
                              </w:rPr>
                              <w:t xml:space="preserve"> </w:t>
                            </w:r>
                            <w:r>
                              <w:rPr>
                                <w:sz w:val="18"/>
                                <w:szCs w:val="18"/>
                              </w:rPr>
                              <w:t xml:space="preserve">- </w:t>
                            </w:r>
                            <w:r w:rsidRPr="00FB43AD">
                              <w:rPr>
                                <w:sz w:val="18"/>
                                <w:szCs w:val="18"/>
                              </w:rPr>
                              <w:t xml:space="preserve">Anticipate (where appropriate) key events in stories. </w:t>
                            </w:r>
                          </w:p>
                          <w:p w14:paraId="37966D0B" w14:textId="2B32C48D" w:rsidR="00D92B96" w:rsidRDefault="00FB43AD" w:rsidP="00FB43AD">
                            <w:pPr>
                              <w:spacing w:after="0"/>
                              <w:jc w:val="left"/>
                              <w:rPr>
                                <w:sz w:val="18"/>
                                <w:szCs w:val="18"/>
                              </w:rPr>
                            </w:pPr>
                            <w:r>
                              <w:rPr>
                                <w:sz w:val="18"/>
                                <w:szCs w:val="18"/>
                              </w:rPr>
                              <w:t>-</w:t>
                            </w:r>
                            <w:r w:rsidRPr="00FB43AD">
                              <w:rPr>
                                <w:sz w:val="18"/>
                                <w:szCs w:val="18"/>
                              </w:rPr>
                              <w:t xml:space="preserve"> Use and understand recently introduced vocabulary during discussions about stories, nonfiction, rhymes and poems and during role play.</w:t>
                            </w:r>
                          </w:p>
                          <w:p w14:paraId="4FD38003" w14:textId="77777777" w:rsidR="00FB43AD" w:rsidRDefault="00FB43AD" w:rsidP="00FB43AD">
                            <w:pPr>
                              <w:spacing w:after="0"/>
                              <w:jc w:val="left"/>
                              <w:rPr>
                                <w:color w:val="auto"/>
                                <w:sz w:val="18"/>
                                <w:szCs w:val="18"/>
                              </w:rPr>
                            </w:pPr>
                            <w:r>
                              <w:rPr>
                                <w:color w:val="auto"/>
                                <w:sz w:val="18"/>
                                <w:szCs w:val="18"/>
                              </w:rPr>
                              <w:t xml:space="preserve">- </w:t>
                            </w:r>
                            <w:r w:rsidRPr="00FB43AD">
                              <w:rPr>
                                <w:color w:val="auto"/>
                                <w:sz w:val="18"/>
                                <w:szCs w:val="18"/>
                              </w:rPr>
                              <w:t xml:space="preserve">Say a sound for each letter in the alphabet and at least 10 digraphs. </w:t>
                            </w:r>
                          </w:p>
                          <w:p w14:paraId="174E0982" w14:textId="77777777" w:rsidR="00FB43AD" w:rsidRDefault="00FB43AD" w:rsidP="00FB43AD">
                            <w:pPr>
                              <w:spacing w:after="0"/>
                              <w:jc w:val="left"/>
                              <w:rPr>
                                <w:color w:val="auto"/>
                                <w:sz w:val="18"/>
                                <w:szCs w:val="18"/>
                              </w:rPr>
                            </w:pPr>
                            <w:r>
                              <w:rPr>
                                <w:color w:val="auto"/>
                                <w:sz w:val="18"/>
                                <w:szCs w:val="18"/>
                              </w:rPr>
                              <w:t>-</w:t>
                            </w:r>
                            <w:r w:rsidRPr="00FB43AD">
                              <w:rPr>
                                <w:color w:val="auto"/>
                                <w:sz w:val="18"/>
                                <w:szCs w:val="18"/>
                              </w:rPr>
                              <w:t xml:space="preserve"> Read words consistent with their phonic knowledge by sound-blending. </w:t>
                            </w:r>
                          </w:p>
                          <w:p w14:paraId="0BFEE6AD" w14:textId="27CF7B46" w:rsidR="00FB43AD" w:rsidRDefault="00FB43AD" w:rsidP="00FB43AD">
                            <w:pPr>
                              <w:spacing w:after="0"/>
                              <w:jc w:val="left"/>
                              <w:rPr>
                                <w:color w:val="auto"/>
                                <w:sz w:val="18"/>
                                <w:szCs w:val="18"/>
                              </w:rPr>
                            </w:pPr>
                            <w:r>
                              <w:rPr>
                                <w:color w:val="auto"/>
                                <w:sz w:val="18"/>
                                <w:szCs w:val="18"/>
                              </w:rPr>
                              <w:t>-</w:t>
                            </w:r>
                            <w:r w:rsidRPr="00FB43AD">
                              <w:rPr>
                                <w:color w:val="auto"/>
                                <w:sz w:val="18"/>
                                <w:szCs w:val="18"/>
                              </w:rPr>
                              <w:t>Read aloud simple sentences and books that are consistent with their phonic knowledge, including some common exception words.</w:t>
                            </w:r>
                          </w:p>
                          <w:p w14:paraId="38CB646D" w14:textId="77777777" w:rsidR="00FB43AD" w:rsidRDefault="00FB43AD" w:rsidP="00FB43AD">
                            <w:pPr>
                              <w:spacing w:after="0"/>
                              <w:jc w:val="left"/>
                              <w:rPr>
                                <w:color w:val="auto"/>
                                <w:sz w:val="18"/>
                                <w:szCs w:val="18"/>
                              </w:rPr>
                            </w:pPr>
                            <w:r>
                              <w:rPr>
                                <w:color w:val="auto"/>
                                <w:sz w:val="18"/>
                                <w:szCs w:val="18"/>
                              </w:rPr>
                              <w:t xml:space="preserve">- </w:t>
                            </w:r>
                            <w:r w:rsidRPr="00FB43AD">
                              <w:rPr>
                                <w:color w:val="auto"/>
                                <w:sz w:val="18"/>
                                <w:szCs w:val="18"/>
                              </w:rPr>
                              <w:t xml:space="preserve">Write recognisable letters, most of which are correctly formed. </w:t>
                            </w:r>
                          </w:p>
                          <w:p w14:paraId="3ECA45DE" w14:textId="77777777" w:rsidR="00FB43AD" w:rsidRDefault="00FB43AD" w:rsidP="00FB43AD">
                            <w:pPr>
                              <w:spacing w:after="0"/>
                              <w:jc w:val="left"/>
                              <w:rPr>
                                <w:color w:val="auto"/>
                                <w:sz w:val="18"/>
                                <w:szCs w:val="18"/>
                              </w:rPr>
                            </w:pPr>
                            <w:r>
                              <w:rPr>
                                <w:color w:val="auto"/>
                                <w:sz w:val="18"/>
                                <w:szCs w:val="18"/>
                              </w:rPr>
                              <w:t>-</w:t>
                            </w:r>
                            <w:r w:rsidRPr="00FB43AD">
                              <w:rPr>
                                <w:color w:val="auto"/>
                                <w:sz w:val="18"/>
                                <w:szCs w:val="18"/>
                              </w:rPr>
                              <w:t xml:space="preserve">Spell words by identifying sounds in them and representing the sounds with a letter or letters. </w:t>
                            </w:r>
                          </w:p>
                          <w:p w14:paraId="75DBB1D6" w14:textId="720F8951" w:rsidR="00FB43AD" w:rsidRPr="00B73236" w:rsidRDefault="00FB43AD" w:rsidP="00FB43AD">
                            <w:pPr>
                              <w:spacing w:after="0"/>
                              <w:jc w:val="left"/>
                              <w:rPr>
                                <w:color w:val="auto"/>
                                <w:sz w:val="18"/>
                                <w:szCs w:val="18"/>
                              </w:rPr>
                            </w:pPr>
                            <w:r>
                              <w:rPr>
                                <w:color w:val="auto"/>
                                <w:sz w:val="18"/>
                                <w:szCs w:val="18"/>
                              </w:rPr>
                              <w:t xml:space="preserve">- </w:t>
                            </w:r>
                            <w:r w:rsidRPr="00FB43AD">
                              <w:rPr>
                                <w:color w:val="auto"/>
                                <w:sz w:val="18"/>
                                <w:szCs w:val="18"/>
                              </w:rPr>
                              <w:t>Write simple phrases and sentences that can be read by others.</w:t>
                            </w:r>
                          </w:p>
                          <w:p w14:paraId="5B7802E2" w14:textId="77777777" w:rsidR="00D92B96" w:rsidRDefault="00D92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F632C" id="_x0000_t202" coordsize="21600,21600" o:spt="202" path="m,l,21600r21600,l21600,xe">
                <v:stroke joinstyle="miter"/>
                <v:path gradientshapeok="t" o:connecttype="rect"/>
              </v:shapetype>
              <v:shape id="Text Box 6" o:spid="_x0000_s1026" type="#_x0000_t202" style="position:absolute;left:0;text-align:left;margin-left:519.35pt;margin-top:-42.95pt;width:288.5pt;height:28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" filled="f" stroked="f" strokeweight=".5pt">
                <v:textbox>
                  <w:txbxContent>
                    <w:p w14:paraId="4D2A9FCB" w14:textId="156C9EEF" w:rsidR="00F65C20" w:rsidRPr="00F65C20" w:rsidRDefault="00F65C20" w:rsidP="00F65C20">
                      <w:pPr>
                        <w:spacing w:after="0"/>
                        <w:jc w:val="center"/>
                        <w:rPr>
                          <w:b/>
                          <w:bCs/>
                          <w:sz w:val="24"/>
                          <w:szCs w:val="24"/>
                          <w:u w:val="single"/>
                        </w:rPr>
                      </w:pPr>
                      <w:r>
                        <w:rPr>
                          <w:b/>
                          <w:bCs/>
                          <w:sz w:val="24"/>
                          <w:szCs w:val="24"/>
                          <w:u w:val="single"/>
                        </w:rPr>
                        <w:t>English</w:t>
                      </w:r>
                    </w:p>
                    <w:p w14:paraId="54697564" w14:textId="77777777" w:rsidR="00FB43AD" w:rsidRDefault="00F65C20" w:rsidP="00FB43AD">
                      <w:pPr>
                        <w:spacing w:after="0"/>
                        <w:jc w:val="left"/>
                        <w:rPr>
                          <w:sz w:val="18"/>
                          <w:szCs w:val="18"/>
                        </w:rPr>
                      </w:pPr>
                      <w:r w:rsidRPr="00B73236">
                        <w:rPr>
                          <w:sz w:val="18"/>
                          <w:szCs w:val="18"/>
                        </w:rPr>
                        <w:t>-</w:t>
                      </w:r>
                      <w:r w:rsidR="00FB43AD" w:rsidRPr="00FB43AD">
                        <w:t xml:space="preserve"> </w:t>
                      </w:r>
                      <w:r w:rsidR="00FB43AD" w:rsidRPr="00FB43AD">
                        <w:rPr>
                          <w:sz w:val="18"/>
                          <w:szCs w:val="18"/>
                        </w:rPr>
                        <w:t>Demonstrate understanding of what has been read to them by retelling stories and narratives using their own words and recently introduced vocabulary.</w:t>
                      </w:r>
                    </w:p>
                    <w:p w14:paraId="0335FD64" w14:textId="1B89D8A9" w:rsidR="00FB43AD" w:rsidRDefault="00FB43AD" w:rsidP="00FB43AD">
                      <w:pPr>
                        <w:spacing w:after="0"/>
                        <w:jc w:val="left"/>
                        <w:rPr>
                          <w:sz w:val="18"/>
                          <w:szCs w:val="18"/>
                        </w:rPr>
                      </w:pPr>
                      <w:r w:rsidRPr="00FB43AD">
                        <w:rPr>
                          <w:sz w:val="18"/>
                          <w:szCs w:val="18"/>
                        </w:rPr>
                        <w:t xml:space="preserve"> </w:t>
                      </w:r>
                      <w:r>
                        <w:rPr>
                          <w:sz w:val="18"/>
                          <w:szCs w:val="18"/>
                        </w:rPr>
                        <w:t xml:space="preserve">- </w:t>
                      </w:r>
                      <w:r w:rsidRPr="00FB43AD">
                        <w:rPr>
                          <w:sz w:val="18"/>
                          <w:szCs w:val="18"/>
                        </w:rPr>
                        <w:t xml:space="preserve">Anticipate (where appropriate) key events in stories. </w:t>
                      </w:r>
                    </w:p>
                    <w:p w14:paraId="37966D0B" w14:textId="2B32C48D" w:rsidR="00D92B96" w:rsidRDefault="00FB43AD" w:rsidP="00FB43AD">
                      <w:pPr>
                        <w:spacing w:after="0"/>
                        <w:jc w:val="left"/>
                        <w:rPr>
                          <w:sz w:val="18"/>
                          <w:szCs w:val="18"/>
                        </w:rPr>
                      </w:pPr>
                      <w:r>
                        <w:rPr>
                          <w:sz w:val="18"/>
                          <w:szCs w:val="18"/>
                        </w:rPr>
                        <w:t>-</w:t>
                      </w:r>
                      <w:r w:rsidRPr="00FB43AD">
                        <w:rPr>
                          <w:sz w:val="18"/>
                          <w:szCs w:val="18"/>
                        </w:rPr>
                        <w:t xml:space="preserve"> Use and understand recently introduced vocabulary during discussions about stories, nonfiction, rhymes and poems and during role play.</w:t>
                      </w:r>
                    </w:p>
                    <w:p w14:paraId="4FD38003" w14:textId="77777777" w:rsidR="00FB43AD" w:rsidRDefault="00FB43AD" w:rsidP="00FB43AD">
                      <w:pPr>
                        <w:spacing w:after="0"/>
                        <w:jc w:val="left"/>
                        <w:rPr>
                          <w:color w:val="auto"/>
                          <w:sz w:val="18"/>
                          <w:szCs w:val="18"/>
                        </w:rPr>
                      </w:pPr>
                      <w:r>
                        <w:rPr>
                          <w:color w:val="auto"/>
                          <w:sz w:val="18"/>
                          <w:szCs w:val="18"/>
                        </w:rPr>
                        <w:t xml:space="preserve">- </w:t>
                      </w:r>
                      <w:r w:rsidRPr="00FB43AD">
                        <w:rPr>
                          <w:color w:val="auto"/>
                          <w:sz w:val="18"/>
                          <w:szCs w:val="18"/>
                        </w:rPr>
                        <w:t xml:space="preserve">Say a sound for each letter in the alphabet and at least 10 digraphs. </w:t>
                      </w:r>
                    </w:p>
                    <w:p w14:paraId="174E0982" w14:textId="77777777" w:rsidR="00FB43AD" w:rsidRDefault="00FB43AD" w:rsidP="00FB43AD">
                      <w:pPr>
                        <w:spacing w:after="0"/>
                        <w:jc w:val="left"/>
                        <w:rPr>
                          <w:color w:val="auto"/>
                          <w:sz w:val="18"/>
                          <w:szCs w:val="18"/>
                        </w:rPr>
                      </w:pPr>
                      <w:r>
                        <w:rPr>
                          <w:color w:val="auto"/>
                          <w:sz w:val="18"/>
                          <w:szCs w:val="18"/>
                        </w:rPr>
                        <w:t>-</w:t>
                      </w:r>
                      <w:r w:rsidRPr="00FB43AD">
                        <w:rPr>
                          <w:color w:val="auto"/>
                          <w:sz w:val="18"/>
                          <w:szCs w:val="18"/>
                        </w:rPr>
                        <w:t xml:space="preserve"> Read words consistent with their phonic knowledge by sound-blending. </w:t>
                      </w:r>
                    </w:p>
                    <w:p w14:paraId="0BFEE6AD" w14:textId="27CF7B46" w:rsidR="00FB43AD" w:rsidRDefault="00FB43AD" w:rsidP="00FB43AD">
                      <w:pPr>
                        <w:spacing w:after="0"/>
                        <w:jc w:val="left"/>
                        <w:rPr>
                          <w:color w:val="auto"/>
                          <w:sz w:val="18"/>
                          <w:szCs w:val="18"/>
                        </w:rPr>
                      </w:pPr>
                      <w:r>
                        <w:rPr>
                          <w:color w:val="auto"/>
                          <w:sz w:val="18"/>
                          <w:szCs w:val="18"/>
                        </w:rPr>
                        <w:t>-</w:t>
                      </w:r>
                      <w:r w:rsidRPr="00FB43AD">
                        <w:rPr>
                          <w:color w:val="auto"/>
                          <w:sz w:val="18"/>
                          <w:szCs w:val="18"/>
                        </w:rPr>
                        <w:t>Read aloud simple sentences and books that are consistent with their phonic knowledge, including some common exception words.</w:t>
                      </w:r>
                    </w:p>
                    <w:p w14:paraId="38CB646D" w14:textId="77777777" w:rsidR="00FB43AD" w:rsidRDefault="00FB43AD" w:rsidP="00FB43AD">
                      <w:pPr>
                        <w:spacing w:after="0"/>
                        <w:jc w:val="left"/>
                        <w:rPr>
                          <w:color w:val="auto"/>
                          <w:sz w:val="18"/>
                          <w:szCs w:val="18"/>
                        </w:rPr>
                      </w:pPr>
                      <w:r>
                        <w:rPr>
                          <w:color w:val="auto"/>
                          <w:sz w:val="18"/>
                          <w:szCs w:val="18"/>
                        </w:rPr>
                        <w:t xml:space="preserve">- </w:t>
                      </w:r>
                      <w:r w:rsidRPr="00FB43AD">
                        <w:rPr>
                          <w:color w:val="auto"/>
                          <w:sz w:val="18"/>
                          <w:szCs w:val="18"/>
                        </w:rPr>
                        <w:t xml:space="preserve">Write recognisable letters, most of which are correctly formed. </w:t>
                      </w:r>
                    </w:p>
                    <w:p w14:paraId="3ECA45DE" w14:textId="77777777" w:rsidR="00FB43AD" w:rsidRDefault="00FB43AD" w:rsidP="00FB43AD">
                      <w:pPr>
                        <w:spacing w:after="0"/>
                        <w:jc w:val="left"/>
                        <w:rPr>
                          <w:color w:val="auto"/>
                          <w:sz w:val="18"/>
                          <w:szCs w:val="18"/>
                        </w:rPr>
                      </w:pPr>
                      <w:r>
                        <w:rPr>
                          <w:color w:val="auto"/>
                          <w:sz w:val="18"/>
                          <w:szCs w:val="18"/>
                        </w:rPr>
                        <w:t>-</w:t>
                      </w:r>
                      <w:r w:rsidRPr="00FB43AD">
                        <w:rPr>
                          <w:color w:val="auto"/>
                          <w:sz w:val="18"/>
                          <w:szCs w:val="18"/>
                        </w:rPr>
                        <w:t xml:space="preserve">Spell words by identifying sounds in them and representing the sounds with a letter or letters. </w:t>
                      </w:r>
                    </w:p>
                    <w:p w14:paraId="75DBB1D6" w14:textId="720F8951" w:rsidR="00FB43AD" w:rsidRPr="00B73236" w:rsidRDefault="00FB43AD" w:rsidP="00FB43AD">
                      <w:pPr>
                        <w:spacing w:after="0"/>
                        <w:jc w:val="left"/>
                        <w:rPr>
                          <w:color w:val="auto"/>
                          <w:sz w:val="18"/>
                          <w:szCs w:val="18"/>
                        </w:rPr>
                      </w:pPr>
                      <w:r>
                        <w:rPr>
                          <w:color w:val="auto"/>
                          <w:sz w:val="18"/>
                          <w:szCs w:val="18"/>
                        </w:rPr>
                        <w:t xml:space="preserve">- </w:t>
                      </w:r>
                      <w:r w:rsidRPr="00FB43AD">
                        <w:rPr>
                          <w:color w:val="auto"/>
                          <w:sz w:val="18"/>
                          <w:szCs w:val="18"/>
                        </w:rPr>
                        <w:t>Write simple phrases and sentences that can be read by others.</w:t>
                      </w:r>
                    </w:p>
                    <w:p w14:paraId="5B7802E2" w14:textId="77777777" w:rsidR="00D92B96" w:rsidRDefault="00D92B96"/>
                  </w:txbxContent>
                </v:textbox>
                <w10:wrap anchorx="margin"/>
              </v:shape>
            </w:pict>
          </mc:Fallback>
        </mc:AlternateContent>
      </w:r>
      <w:r>
        <w:rPr>
          <w:rFonts w:ascii="Times New Roman" w:hAnsi="Times New Roman" w:cs="Times New Roman"/>
          <w:noProof/>
          <w:color w:val="auto"/>
          <w:sz w:val="24"/>
          <w:szCs w:val="24"/>
        </w:rPr>
        <mc:AlternateContent>
          <mc:Choice Requires="wps">
            <w:drawing>
              <wp:anchor distT="0" distB="0" distL="114300" distR="114300" simplePos="0" relativeHeight="251673600" behindDoc="0" locked="0" layoutInCell="1" allowOverlap="1" wp14:anchorId="407ABD37" wp14:editId="6D576834">
                <wp:simplePos x="0" y="0"/>
                <wp:positionH relativeFrom="column">
                  <wp:posOffset>3036117</wp:posOffset>
                </wp:positionH>
                <wp:positionV relativeFrom="paragraph">
                  <wp:posOffset>9252</wp:posOffset>
                </wp:positionV>
                <wp:extent cx="3613967" cy="2884170"/>
                <wp:effectExtent l="0" t="0" r="0" b="0"/>
                <wp:wrapNone/>
                <wp:docPr id="1560691770" name="Text Box 6"/>
                <wp:cNvGraphicFramePr/>
                <a:graphic xmlns:a="http://schemas.openxmlformats.org/drawingml/2006/main">
                  <a:graphicData uri="http://schemas.microsoft.com/office/word/2010/wordprocessingShape">
                    <wps:wsp>
                      <wps:cNvSpPr txBox="1"/>
                      <wps:spPr>
                        <a:xfrm>
                          <a:off x="0" y="0"/>
                          <a:ext cx="3613967" cy="2884170"/>
                        </a:xfrm>
                        <a:prstGeom prst="rect">
                          <a:avLst/>
                        </a:prstGeom>
                        <a:noFill/>
                        <a:ln w="6350">
                          <a:noFill/>
                        </a:ln>
                      </wps:spPr>
                      <wps:txbx>
                        <w:txbxContent>
                          <w:p w14:paraId="1993BFA2" w14:textId="77777777" w:rsidR="00F65C20" w:rsidRPr="00F65C20" w:rsidRDefault="00F65C20" w:rsidP="00F65C20">
                            <w:pPr>
                              <w:spacing w:after="0"/>
                              <w:jc w:val="center"/>
                              <w:rPr>
                                <w:b/>
                                <w:bCs/>
                                <w:sz w:val="24"/>
                                <w:szCs w:val="24"/>
                                <w:u w:val="single"/>
                              </w:rPr>
                            </w:pPr>
                            <w:r w:rsidRPr="00F65C20">
                              <w:rPr>
                                <w:b/>
                                <w:bCs/>
                                <w:sz w:val="24"/>
                                <w:szCs w:val="24"/>
                                <w:u w:val="single"/>
                              </w:rPr>
                              <w:t>Maths</w:t>
                            </w:r>
                          </w:p>
                          <w:p w14:paraId="7A3C5323" w14:textId="6FBF8B5A" w:rsidR="00AE0B68" w:rsidRPr="00AE0B68" w:rsidRDefault="00AE0B68" w:rsidP="00AE0B68">
                            <w:pPr>
                              <w:spacing w:after="0"/>
                              <w:jc w:val="left"/>
                              <w:rPr>
                                <w:sz w:val="18"/>
                                <w:szCs w:val="18"/>
                              </w:rPr>
                            </w:pPr>
                            <w:r w:rsidRPr="00AE0B68">
                              <w:rPr>
                                <w:sz w:val="18"/>
                                <w:szCs w:val="18"/>
                              </w:rPr>
                              <w:t>Have a deep understanding of number to 10,</w:t>
                            </w:r>
                            <w:r w:rsidRPr="00AE0B68">
                              <w:rPr>
                                <w:sz w:val="18"/>
                                <w:szCs w:val="18"/>
                              </w:rPr>
                              <w:t xml:space="preserve"> </w:t>
                            </w:r>
                            <w:r w:rsidRPr="00AE0B68">
                              <w:rPr>
                                <w:sz w:val="18"/>
                                <w:szCs w:val="18"/>
                              </w:rPr>
                              <w:t>including the</w:t>
                            </w:r>
                            <w:r w:rsidRPr="00AE0B68">
                              <w:rPr>
                                <w:sz w:val="18"/>
                                <w:szCs w:val="18"/>
                              </w:rPr>
                              <w:t xml:space="preserve"> </w:t>
                            </w:r>
                            <w:r w:rsidRPr="00AE0B68">
                              <w:rPr>
                                <w:sz w:val="18"/>
                                <w:szCs w:val="18"/>
                              </w:rPr>
                              <w:t>composition of each number.</w:t>
                            </w:r>
                          </w:p>
                          <w:p w14:paraId="176C05BE" w14:textId="467021DA" w:rsidR="00AE0B68" w:rsidRPr="00AE0B68" w:rsidRDefault="00AE0B68" w:rsidP="00AE0B68">
                            <w:pPr>
                              <w:spacing w:after="0"/>
                              <w:jc w:val="left"/>
                              <w:rPr>
                                <w:sz w:val="18"/>
                                <w:szCs w:val="18"/>
                              </w:rPr>
                            </w:pPr>
                            <w:r w:rsidRPr="00AE0B68">
                              <w:rPr>
                                <w:sz w:val="18"/>
                                <w:szCs w:val="18"/>
                              </w:rPr>
                              <w:t xml:space="preserve">- </w:t>
                            </w:r>
                            <w:r w:rsidRPr="00AE0B68">
                              <w:rPr>
                                <w:sz w:val="18"/>
                                <w:szCs w:val="18"/>
                              </w:rPr>
                              <w:t>Subitise (recognise quantities without</w:t>
                            </w:r>
                            <w:r w:rsidRPr="00AE0B68">
                              <w:rPr>
                                <w:sz w:val="18"/>
                                <w:szCs w:val="18"/>
                              </w:rPr>
                              <w:t xml:space="preserve"> </w:t>
                            </w:r>
                            <w:r w:rsidRPr="00AE0B68">
                              <w:rPr>
                                <w:sz w:val="18"/>
                                <w:szCs w:val="18"/>
                              </w:rPr>
                              <w:t>counting) up to 5.</w:t>
                            </w:r>
                          </w:p>
                          <w:p w14:paraId="7655020E" w14:textId="2C601458" w:rsidR="00AE0B68" w:rsidRPr="00AE0B68" w:rsidRDefault="00AE0B68" w:rsidP="00AE0B68">
                            <w:pPr>
                              <w:spacing w:after="0"/>
                              <w:jc w:val="left"/>
                              <w:rPr>
                                <w:sz w:val="18"/>
                                <w:szCs w:val="18"/>
                              </w:rPr>
                            </w:pPr>
                            <w:r w:rsidRPr="00AE0B68">
                              <w:rPr>
                                <w:sz w:val="18"/>
                                <w:szCs w:val="18"/>
                              </w:rPr>
                              <w:t xml:space="preserve">- </w:t>
                            </w:r>
                            <w:r w:rsidRPr="00AE0B68">
                              <w:rPr>
                                <w:sz w:val="18"/>
                                <w:szCs w:val="18"/>
                              </w:rPr>
                              <w:t>Automatically recall (without reference to</w:t>
                            </w:r>
                            <w:r w:rsidRPr="00AE0B68">
                              <w:rPr>
                                <w:sz w:val="18"/>
                                <w:szCs w:val="18"/>
                              </w:rPr>
                              <w:t xml:space="preserve"> </w:t>
                            </w:r>
                            <w:r w:rsidRPr="00AE0B68">
                              <w:rPr>
                                <w:sz w:val="18"/>
                                <w:szCs w:val="18"/>
                              </w:rPr>
                              <w:t>rhymes, counting or other aids) number bonds</w:t>
                            </w:r>
                            <w:r w:rsidRPr="00AE0B68">
                              <w:rPr>
                                <w:sz w:val="18"/>
                                <w:szCs w:val="18"/>
                              </w:rPr>
                              <w:t xml:space="preserve"> </w:t>
                            </w:r>
                            <w:r w:rsidRPr="00AE0B68">
                              <w:rPr>
                                <w:sz w:val="18"/>
                                <w:szCs w:val="18"/>
                              </w:rPr>
                              <w:t>up to 5 (including subtraction facts) and some</w:t>
                            </w:r>
                            <w:r w:rsidRPr="00AE0B68">
                              <w:rPr>
                                <w:sz w:val="18"/>
                                <w:szCs w:val="18"/>
                              </w:rPr>
                              <w:t xml:space="preserve"> </w:t>
                            </w:r>
                            <w:r w:rsidRPr="00AE0B68">
                              <w:rPr>
                                <w:sz w:val="18"/>
                                <w:szCs w:val="18"/>
                              </w:rPr>
                              <w:t>number bonds to 10, including double facts</w:t>
                            </w:r>
                          </w:p>
                          <w:p w14:paraId="5B0A219D" w14:textId="03530E11" w:rsidR="00AE0B68" w:rsidRPr="00AE0B68" w:rsidRDefault="00AE0B68" w:rsidP="00AE0B68">
                            <w:pPr>
                              <w:spacing w:after="0"/>
                              <w:jc w:val="left"/>
                              <w:rPr>
                                <w:sz w:val="18"/>
                                <w:szCs w:val="18"/>
                              </w:rPr>
                            </w:pPr>
                            <w:r w:rsidRPr="00AE0B68">
                              <w:rPr>
                                <w:sz w:val="18"/>
                                <w:szCs w:val="18"/>
                              </w:rPr>
                              <w:t xml:space="preserve">- </w:t>
                            </w:r>
                            <w:r w:rsidRPr="00AE0B68">
                              <w:rPr>
                                <w:sz w:val="18"/>
                                <w:szCs w:val="18"/>
                              </w:rPr>
                              <w:t>Verbally count beyond 20, recognising the pattern of the counting system</w:t>
                            </w:r>
                          </w:p>
                          <w:p w14:paraId="7673F850" w14:textId="2132C12F" w:rsidR="00AE0B68" w:rsidRPr="00AE0B68" w:rsidRDefault="00AE0B68" w:rsidP="00AE0B68">
                            <w:pPr>
                              <w:spacing w:after="0"/>
                              <w:jc w:val="left"/>
                              <w:rPr>
                                <w:sz w:val="18"/>
                                <w:szCs w:val="18"/>
                              </w:rPr>
                            </w:pPr>
                            <w:r w:rsidRPr="00AE0B68">
                              <w:rPr>
                                <w:sz w:val="18"/>
                                <w:szCs w:val="18"/>
                              </w:rPr>
                              <w:t>-</w:t>
                            </w:r>
                            <w:r w:rsidRPr="00AE0B68">
                              <w:rPr>
                                <w:sz w:val="18"/>
                                <w:szCs w:val="18"/>
                              </w:rPr>
                              <w:t>Compare quantities up to 10 in different contexts, recognising when one quantity is greater than, less than or the same as the other quantity.</w:t>
                            </w:r>
                          </w:p>
                          <w:p w14:paraId="6B5786C8" w14:textId="69E68A3A" w:rsidR="00016F06" w:rsidRPr="00AE0B68" w:rsidRDefault="00AE0B68" w:rsidP="00AE0B68">
                            <w:pPr>
                              <w:spacing w:after="0"/>
                              <w:jc w:val="left"/>
                              <w:rPr>
                                <w:sz w:val="18"/>
                                <w:szCs w:val="18"/>
                              </w:rPr>
                            </w:pPr>
                            <w:r w:rsidRPr="00AE0B68">
                              <w:rPr>
                                <w:sz w:val="18"/>
                                <w:szCs w:val="18"/>
                              </w:rPr>
                              <w:t xml:space="preserve"> </w:t>
                            </w:r>
                            <w:r w:rsidRPr="00AE0B68">
                              <w:rPr>
                                <w:sz w:val="18"/>
                                <w:szCs w:val="18"/>
                              </w:rPr>
                              <w:t>-</w:t>
                            </w:r>
                            <w:r w:rsidRPr="00AE0B68">
                              <w:rPr>
                                <w:sz w:val="18"/>
                                <w:szCs w:val="18"/>
                              </w:rPr>
                              <w:t xml:space="preserve"> Explore and represent patterns within numbers up to 10, including evens and odds, double facts and how quantities can be distributed equally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ABD37" id="_x0000_s1027" type="#_x0000_t202" style="position:absolute;left:0;text-align:left;margin-left:239.05pt;margin-top:.75pt;width:284.55pt;height:22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" filled="f" stroked="f" strokeweight=".5pt">
                <v:textbox>
                  <w:txbxContent>
                    <w:p w14:paraId="1993BFA2" w14:textId="77777777" w:rsidR="00F65C20" w:rsidRPr="00F65C20" w:rsidRDefault="00F65C20" w:rsidP="00F65C20">
                      <w:pPr>
                        <w:spacing w:after="0"/>
                        <w:jc w:val="center"/>
                        <w:rPr>
                          <w:b/>
                          <w:bCs/>
                          <w:sz w:val="24"/>
                          <w:szCs w:val="24"/>
                          <w:u w:val="single"/>
                        </w:rPr>
                      </w:pPr>
                      <w:r w:rsidRPr="00F65C20">
                        <w:rPr>
                          <w:b/>
                          <w:bCs/>
                          <w:sz w:val="24"/>
                          <w:szCs w:val="24"/>
                          <w:u w:val="single"/>
                        </w:rPr>
                        <w:t>Maths</w:t>
                      </w:r>
                    </w:p>
                    <w:p w14:paraId="7A3C5323" w14:textId="6FBF8B5A" w:rsidR="00AE0B68" w:rsidRPr="00AE0B68" w:rsidRDefault="00AE0B68" w:rsidP="00AE0B68">
                      <w:pPr>
                        <w:spacing w:after="0"/>
                        <w:jc w:val="left"/>
                        <w:rPr>
                          <w:sz w:val="18"/>
                          <w:szCs w:val="18"/>
                        </w:rPr>
                      </w:pPr>
                      <w:r w:rsidRPr="00AE0B68">
                        <w:rPr>
                          <w:sz w:val="18"/>
                          <w:szCs w:val="18"/>
                        </w:rPr>
                        <w:t>Have a deep understanding of number to 10,</w:t>
                      </w:r>
                      <w:r w:rsidRPr="00AE0B68">
                        <w:rPr>
                          <w:sz w:val="18"/>
                          <w:szCs w:val="18"/>
                        </w:rPr>
                        <w:t xml:space="preserve"> </w:t>
                      </w:r>
                      <w:r w:rsidRPr="00AE0B68">
                        <w:rPr>
                          <w:sz w:val="18"/>
                          <w:szCs w:val="18"/>
                        </w:rPr>
                        <w:t>including the</w:t>
                      </w:r>
                      <w:r w:rsidRPr="00AE0B68">
                        <w:rPr>
                          <w:sz w:val="18"/>
                          <w:szCs w:val="18"/>
                        </w:rPr>
                        <w:t xml:space="preserve"> </w:t>
                      </w:r>
                      <w:r w:rsidRPr="00AE0B68">
                        <w:rPr>
                          <w:sz w:val="18"/>
                          <w:szCs w:val="18"/>
                        </w:rPr>
                        <w:t>composition of each number.</w:t>
                      </w:r>
                    </w:p>
                    <w:p w14:paraId="176C05BE" w14:textId="467021DA" w:rsidR="00AE0B68" w:rsidRPr="00AE0B68" w:rsidRDefault="00AE0B68" w:rsidP="00AE0B68">
                      <w:pPr>
                        <w:spacing w:after="0"/>
                        <w:jc w:val="left"/>
                        <w:rPr>
                          <w:sz w:val="18"/>
                          <w:szCs w:val="18"/>
                        </w:rPr>
                      </w:pPr>
                      <w:r w:rsidRPr="00AE0B68">
                        <w:rPr>
                          <w:sz w:val="18"/>
                          <w:szCs w:val="18"/>
                        </w:rPr>
                        <w:t xml:space="preserve">- </w:t>
                      </w:r>
                      <w:r w:rsidRPr="00AE0B68">
                        <w:rPr>
                          <w:sz w:val="18"/>
                          <w:szCs w:val="18"/>
                        </w:rPr>
                        <w:t>Subitise (recognise quantities without</w:t>
                      </w:r>
                      <w:r w:rsidRPr="00AE0B68">
                        <w:rPr>
                          <w:sz w:val="18"/>
                          <w:szCs w:val="18"/>
                        </w:rPr>
                        <w:t xml:space="preserve"> </w:t>
                      </w:r>
                      <w:r w:rsidRPr="00AE0B68">
                        <w:rPr>
                          <w:sz w:val="18"/>
                          <w:szCs w:val="18"/>
                        </w:rPr>
                        <w:t>counting) up to 5.</w:t>
                      </w:r>
                    </w:p>
                    <w:p w14:paraId="7655020E" w14:textId="2C601458" w:rsidR="00AE0B68" w:rsidRPr="00AE0B68" w:rsidRDefault="00AE0B68" w:rsidP="00AE0B68">
                      <w:pPr>
                        <w:spacing w:after="0"/>
                        <w:jc w:val="left"/>
                        <w:rPr>
                          <w:sz w:val="18"/>
                          <w:szCs w:val="18"/>
                        </w:rPr>
                      </w:pPr>
                      <w:r w:rsidRPr="00AE0B68">
                        <w:rPr>
                          <w:sz w:val="18"/>
                          <w:szCs w:val="18"/>
                        </w:rPr>
                        <w:t xml:space="preserve">- </w:t>
                      </w:r>
                      <w:r w:rsidRPr="00AE0B68">
                        <w:rPr>
                          <w:sz w:val="18"/>
                          <w:szCs w:val="18"/>
                        </w:rPr>
                        <w:t>Automatically recall (without reference to</w:t>
                      </w:r>
                      <w:r w:rsidRPr="00AE0B68">
                        <w:rPr>
                          <w:sz w:val="18"/>
                          <w:szCs w:val="18"/>
                        </w:rPr>
                        <w:t xml:space="preserve"> </w:t>
                      </w:r>
                      <w:r w:rsidRPr="00AE0B68">
                        <w:rPr>
                          <w:sz w:val="18"/>
                          <w:szCs w:val="18"/>
                        </w:rPr>
                        <w:t>rhymes, counting or other aids) number bonds</w:t>
                      </w:r>
                      <w:r w:rsidRPr="00AE0B68">
                        <w:rPr>
                          <w:sz w:val="18"/>
                          <w:szCs w:val="18"/>
                        </w:rPr>
                        <w:t xml:space="preserve"> </w:t>
                      </w:r>
                      <w:r w:rsidRPr="00AE0B68">
                        <w:rPr>
                          <w:sz w:val="18"/>
                          <w:szCs w:val="18"/>
                        </w:rPr>
                        <w:t>up to 5 (including subtraction facts) and some</w:t>
                      </w:r>
                      <w:r w:rsidRPr="00AE0B68">
                        <w:rPr>
                          <w:sz w:val="18"/>
                          <w:szCs w:val="18"/>
                        </w:rPr>
                        <w:t xml:space="preserve"> </w:t>
                      </w:r>
                      <w:r w:rsidRPr="00AE0B68">
                        <w:rPr>
                          <w:sz w:val="18"/>
                          <w:szCs w:val="18"/>
                        </w:rPr>
                        <w:t>number bonds to 10, including double facts</w:t>
                      </w:r>
                    </w:p>
                    <w:p w14:paraId="5B0A219D" w14:textId="03530E11" w:rsidR="00AE0B68" w:rsidRPr="00AE0B68" w:rsidRDefault="00AE0B68" w:rsidP="00AE0B68">
                      <w:pPr>
                        <w:spacing w:after="0"/>
                        <w:jc w:val="left"/>
                        <w:rPr>
                          <w:sz w:val="18"/>
                          <w:szCs w:val="18"/>
                        </w:rPr>
                      </w:pPr>
                      <w:r w:rsidRPr="00AE0B68">
                        <w:rPr>
                          <w:sz w:val="18"/>
                          <w:szCs w:val="18"/>
                        </w:rPr>
                        <w:t xml:space="preserve">- </w:t>
                      </w:r>
                      <w:r w:rsidRPr="00AE0B68">
                        <w:rPr>
                          <w:sz w:val="18"/>
                          <w:szCs w:val="18"/>
                        </w:rPr>
                        <w:t>Verbally count beyond 20, recognising the pattern of the counting system</w:t>
                      </w:r>
                    </w:p>
                    <w:p w14:paraId="7673F850" w14:textId="2132C12F" w:rsidR="00AE0B68" w:rsidRPr="00AE0B68" w:rsidRDefault="00AE0B68" w:rsidP="00AE0B68">
                      <w:pPr>
                        <w:spacing w:after="0"/>
                        <w:jc w:val="left"/>
                        <w:rPr>
                          <w:sz w:val="18"/>
                          <w:szCs w:val="18"/>
                        </w:rPr>
                      </w:pPr>
                      <w:r w:rsidRPr="00AE0B68">
                        <w:rPr>
                          <w:sz w:val="18"/>
                          <w:szCs w:val="18"/>
                        </w:rPr>
                        <w:t>-</w:t>
                      </w:r>
                      <w:r w:rsidRPr="00AE0B68">
                        <w:rPr>
                          <w:sz w:val="18"/>
                          <w:szCs w:val="18"/>
                        </w:rPr>
                        <w:t>Compare quantities up to 10 in different contexts, recognising when one quantity is greater than, less than or the same as the other quantity.</w:t>
                      </w:r>
                    </w:p>
                    <w:p w14:paraId="6B5786C8" w14:textId="69E68A3A" w:rsidR="00016F06" w:rsidRPr="00AE0B68" w:rsidRDefault="00AE0B68" w:rsidP="00AE0B68">
                      <w:pPr>
                        <w:spacing w:after="0"/>
                        <w:jc w:val="left"/>
                        <w:rPr>
                          <w:sz w:val="18"/>
                          <w:szCs w:val="18"/>
                        </w:rPr>
                      </w:pPr>
                      <w:r w:rsidRPr="00AE0B68">
                        <w:rPr>
                          <w:sz w:val="18"/>
                          <w:szCs w:val="18"/>
                        </w:rPr>
                        <w:t xml:space="preserve"> </w:t>
                      </w:r>
                      <w:r w:rsidRPr="00AE0B68">
                        <w:rPr>
                          <w:sz w:val="18"/>
                          <w:szCs w:val="18"/>
                        </w:rPr>
                        <w:t>-</w:t>
                      </w:r>
                      <w:r w:rsidRPr="00AE0B68">
                        <w:rPr>
                          <w:sz w:val="18"/>
                          <w:szCs w:val="18"/>
                        </w:rPr>
                        <w:t xml:space="preserve"> Explore and represent patterns within numbers up to 10, including evens and odds, double facts and how quantities can be distributed equally</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D1E075F" wp14:editId="3F1B0CC9">
                <wp:simplePos x="0" y="0"/>
                <wp:positionH relativeFrom="margin">
                  <wp:posOffset>761184</wp:posOffset>
                </wp:positionH>
                <wp:positionV relativeFrom="paragraph">
                  <wp:posOffset>-534579</wp:posOffset>
                </wp:positionV>
                <wp:extent cx="6030685" cy="609600"/>
                <wp:effectExtent l="0" t="0" r="8255" b="0"/>
                <wp:wrapNone/>
                <wp:docPr id="971390379" name="Text Box 1"/>
                <wp:cNvGraphicFramePr/>
                <a:graphic xmlns:a="http://schemas.openxmlformats.org/drawingml/2006/main">
                  <a:graphicData uri="http://schemas.microsoft.com/office/word/2010/wordprocessingShape">
                    <wps:wsp>
                      <wps:cNvSpPr txBox="1"/>
                      <wps:spPr>
                        <a:xfrm>
                          <a:off x="0" y="0"/>
                          <a:ext cx="6030685" cy="609600"/>
                        </a:xfrm>
                        <a:prstGeom prst="rect">
                          <a:avLst/>
                        </a:prstGeom>
                        <a:solidFill>
                          <a:schemeClr val="bg1"/>
                        </a:solidFill>
                        <a:ln>
                          <a:noFill/>
                        </a:ln>
                      </wps:spPr>
                      <wps:txbx>
                        <w:txbxContent>
                          <w:p w14:paraId="5E8E4C25" w14:textId="291D704D" w:rsidR="00583BF4" w:rsidRPr="00016F06" w:rsidRDefault="00016F06" w:rsidP="00583BF4">
                            <w:pPr>
                              <w:jc w:val="center"/>
                              <w:rPr>
                                <w:b/>
                                <w:noProof/>
                                <w:color w:val="00B050"/>
                                <w:sz w:val="72"/>
                                <w:szCs w:val="72"/>
                                <w14:textOutline w14:w="9525" w14:cap="flat" w14:cmpd="sng" w14:algn="ctr">
                                  <w14:solidFill>
                                    <w14:srgbClr w14:val="009242"/>
                                  </w14:solidFill>
                                  <w14:prstDash w14:val="solid"/>
                                  <w14:round/>
                                </w14:textOutline>
                                <w14:props3d w14:extrusionH="57150" w14:contourW="0" w14:prstMaterial="softEdge">
                                  <w14:bevelT w14:w="25400" w14:h="38100" w14:prst="circle"/>
                                </w14:props3d>
                              </w:rPr>
                            </w:pPr>
                            <w:r w:rsidRPr="00016F06">
                              <w:rPr>
                                <w:b/>
                                <w:noProof/>
                                <w:color w:val="00B050"/>
                                <w:sz w:val="72"/>
                                <w:szCs w:val="72"/>
                                <w14:textOutline w14:w="9525" w14:cap="flat" w14:cmpd="sng" w14:algn="ctr">
                                  <w14:solidFill>
                                    <w14:srgbClr w14:val="009242"/>
                                  </w14:solidFill>
                                  <w14:prstDash w14:val="solid"/>
                                  <w14:round/>
                                </w14:textOutline>
                                <w14:props3d w14:extrusionH="57150" w14:contourW="0" w14:prstMaterial="softEdge">
                                  <w14:bevelT w14:w="25400" w14:h="38100" w14:prst="circle"/>
                                </w14:props3d>
                              </w:rPr>
                              <w:t>Adventures on the High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D1E075F" id="Text Box 1" o:spid="_x0000_s1028" type="#_x0000_t202" style="position:absolute;left:0;text-align:left;margin-left:59.95pt;margin-top:-42.1pt;width:474.85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" fillcolor="white [3212]" stroked="f">
                <v:textbox>
                  <w:txbxContent>
                    <w:p w14:paraId="5E8E4C25" w14:textId="291D704D" w:rsidR="00583BF4" w:rsidRPr="00016F06" w:rsidRDefault="00016F06" w:rsidP="00583BF4">
                      <w:pPr>
                        <w:jc w:val="center"/>
                        <w:rPr>
                          <w:b/>
                          <w:noProof/>
                          <w:color w:val="00B050"/>
                          <w:sz w:val="72"/>
                          <w:szCs w:val="72"/>
                          <w14:textOutline w14:w="9525" w14:cap="flat" w14:cmpd="sng" w14:algn="ctr">
                            <w14:solidFill>
                              <w14:srgbClr w14:val="009242"/>
                            </w14:solidFill>
                            <w14:prstDash w14:val="solid"/>
                            <w14:round/>
                          </w14:textOutline>
                          <w14:props3d w14:extrusionH="57150" w14:contourW="0" w14:prstMaterial="softEdge">
                            <w14:bevelT w14:w="25400" w14:h="38100" w14:prst="circle"/>
                          </w14:props3d>
                        </w:rPr>
                      </w:pPr>
                      <w:r w:rsidRPr="00016F06">
                        <w:rPr>
                          <w:b/>
                          <w:noProof/>
                          <w:color w:val="00B050"/>
                          <w:sz w:val="72"/>
                          <w:szCs w:val="72"/>
                          <w14:textOutline w14:w="9525" w14:cap="flat" w14:cmpd="sng" w14:algn="ctr">
                            <w14:solidFill>
                              <w14:srgbClr w14:val="009242"/>
                            </w14:solidFill>
                            <w14:prstDash w14:val="solid"/>
                            <w14:round/>
                          </w14:textOutline>
                          <w14:props3d w14:extrusionH="57150" w14:contourW="0" w14:prstMaterial="softEdge">
                            <w14:bevelT w14:w="25400" w14:h="38100" w14:prst="circle"/>
                          </w14:props3d>
                        </w:rPr>
                        <w:t>Adventures on the High Sea</w:t>
                      </w:r>
                    </w:p>
                  </w:txbxContent>
                </v:textbox>
                <w10:wrap anchorx="margin"/>
              </v:shape>
            </w:pict>
          </mc:Fallback>
        </mc:AlternateContent>
      </w:r>
      <w:r>
        <w:rPr>
          <w:rFonts w:ascii="Times New Roman" w:hAnsi="Times New Roman" w:cs="Times New Roman"/>
          <w:noProof/>
          <w:color w:val="auto"/>
          <w:sz w:val="24"/>
          <w:szCs w:val="24"/>
        </w:rPr>
        <mc:AlternateContent>
          <mc:Choice Requires="wps">
            <w:drawing>
              <wp:anchor distT="0" distB="0" distL="114300" distR="114300" simplePos="0" relativeHeight="251672576" behindDoc="0" locked="0" layoutInCell="1" allowOverlap="1" wp14:anchorId="4F08448A" wp14:editId="04A95432">
                <wp:simplePos x="0" y="0"/>
                <wp:positionH relativeFrom="margin">
                  <wp:posOffset>-164102</wp:posOffset>
                </wp:positionH>
                <wp:positionV relativeFrom="paragraph">
                  <wp:posOffset>6078</wp:posOffset>
                </wp:positionV>
                <wp:extent cx="3162300" cy="3276600"/>
                <wp:effectExtent l="0" t="0" r="0" b="0"/>
                <wp:wrapNone/>
                <wp:docPr id="830790307" name="Text Box 5"/>
                <wp:cNvGraphicFramePr/>
                <a:graphic xmlns:a="http://schemas.openxmlformats.org/drawingml/2006/main">
                  <a:graphicData uri="http://schemas.microsoft.com/office/word/2010/wordprocessingShape">
                    <wps:wsp>
                      <wps:cNvSpPr txBox="1"/>
                      <wps:spPr>
                        <a:xfrm>
                          <a:off x="0" y="0"/>
                          <a:ext cx="3162300" cy="3276600"/>
                        </a:xfrm>
                        <a:prstGeom prst="rect">
                          <a:avLst/>
                        </a:prstGeom>
                        <a:noFill/>
                        <a:ln w="6350">
                          <a:noFill/>
                        </a:ln>
                      </wps:spPr>
                      <wps:txbx>
                        <w:txbxContent>
                          <w:p w14:paraId="0B3A4AAA" w14:textId="6D7082C5" w:rsidR="008F7DEA" w:rsidRDefault="008F7DEA" w:rsidP="00F65C20">
                            <w:pPr>
                              <w:spacing w:after="0"/>
                              <w:jc w:val="center"/>
                              <w:rPr>
                                <w:b/>
                                <w:bCs/>
                                <w:sz w:val="24"/>
                                <w:szCs w:val="24"/>
                                <w:u w:val="single"/>
                              </w:rPr>
                            </w:pPr>
                            <w:r>
                              <w:rPr>
                                <w:b/>
                                <w:bCs/>
                                <w:sz w:val="24"/>
                                <w:szCs w:val="24"/>
                                <w:u w:val="single"/>
                              </w:rPr>
                              <w:t>Communication and Language</w:t>
                            </w:r>
                          </w:p>
                          <w:p w14:paraId="20D1AAEA" w14:textId="6FDF6BF8" w:rsidR="005D69DD" w:rsidRPr="005D69DD" w:rsidRDefault="005D69DD" w:rsidP="005D69DD">
                            <w:pPr>
                              <w:spacing w:line="240" w:lineRule="auto"/>
                              <w:rPr>
                                <w:sz w:val="18"/>
                                <w:szCs w:val="18"/>
                              </w:rPr>
                            </w:pPr>
                            <w:r w:rsidRPr="005D69DD">
                              <w:rPr>
                                <w:sz w:val="18"/>
                                <w:szCs w:val="18"/>
                              </w:rPr>
                              <w:t>- Listen attentively and respond to what they hear with relevant questions, comments and actions when being read to and during whole class discussions and small group interactions.</w:t>
                            </w:r>
                          </w:p>
                          <w:p w14:paraId="2696A176" w14:textId="77777777" w:rsidR="005D69DD" w:rsidRPr="005D69DD" w:rsidRDefault="005D69DD" w:rsidP="005D69DD">
                            <w:pPr>
                              <w:spacing w:after="0" w:line="240" w:lineRule="auto"/>
                              <w:rPr>
                                <w:sz w:val="18"/>
                                <w:szCs w:val="18"/>
                              </w:rPr>
                            </w:pPr>
                            <w:r w:rsidRPr="005D69DD">
                              <w:rPr>
                                <w:sz w:val="18"/>
                                <w:szCs w:val="18"/>
                              </w:rPr>
                              <w:t>- Make comments about what they have heard and ask questions to clarify their understanding.</w:t>
                            </w:r>
                          </w:p>
                          <w:p w14:paraId="7BBCE628" w14:textId="77777777" w:rsidR="005D69DD" w:rsidRPr="005D69DD" w:rsidRDefault="005D69DD" w:rsidP="005D69DD">
                            <w:pPr>
                              <w:spacing w:after="0" w:line="240" w:lineRule="auto"/>
                              <w:rPr>
                                <w:sz w:val="18"/>
                                <w:szCs w:val="18"/>
                              </w:rPr>
                            </w:pPr>
                            <w:r w:rsidRPr="005D69DD">
                              <w:rPr>
                                <w:sz w:val="18"/>
                                <w:szCs w:val="18"/>
                              </w:rPr>
                              <w:t>- Hold conversation when engaged in back-and-forth exchanges with their teacher and peers Participate in small group, class and one-to-one discussions, offering their own ideas, using recently introduced vocabulary. </w:t>
                            </w:r>
                          </w:p>
                          <w:p w14:paraId="18D698E0" w14:textId="77777777" w:rsidR="005D69DD" w:rsidRPr="005D69DD" w:rsidRDefault="005D69DD" w:rsidP="005D69DD">
                            <w:pPr>
                              <w:spacing w:after="0" w:line="240" w:lineRule="auto"/>
                              <w:rPr>
                                <w:sz w:val="18"/>
                                <w:szCs w:val="18"/>
                              </w:rPr>
                            </w:pPr>
                            <w:r w:rsidRPr="005D69DD">
                              <w:rPr>
                                <w:sz w:val="18"/>
                                <w:szCs w:val="18"/>
                              </w:rPr>
                              <w:t>-Participate in small group, class and one-to-one discussions, offering their own ideas, using recently introduced vocabulary;</w:t>
                            </w:r>
                          </w:p>
                          <w:p w14:paraId="7BB38517" w14:textId="77777777" w:rsidR="005D69DD" w:rsidRPr="005D69DD" w:rsidRDefault="005D69DD" w:rsidP="005D69DD">
                            <w:pPr>
                              <w:spacing w:after="0" w:line="240" w:lineRule="auto"/>
                              <w:rPr>
                                <w:sz w:val="18"/>
                                <w:szCs w:val="18"/>
                              </w:rPr>
                            </w:pPr>
                            <w:r w:rsidRPr="005D69DD">
                              <w:rPr>
                                <w:sz w:val="18"/>
                                <w:szCs w:val="18"/>
                              </w:rPr>
                              <w:t> - Offer explanations for why things might happen, making use of recently introduced vocabulary from stories, non-fiction, rhymes and poems when appropriate;</w:t>
                            </w:r>
                          </w:p>
                          <w:p w14:paraId="3105BAA4" w14:textId="77777777" w:rsidR="005D69DD" w:rsidRPr="005D69DD" w:rsidRDefault="005D69DD" w:rsidP="005D69DD">
                            <w:pPr>
                              <w:spacing w:after="0" w:line="240" w:lineRule="auto"/>
                              <w:rPr>
                                <w:sz w:val="18"/>
                                <w:szCs w:val="18"/>
                              </w:rPr>
                            </w:pPr>
                            <w:r w:rsidRPr="005D69DD">
                              <w:rPr>
                                <w:sz w:val="18"/>
                                <w:szCs w:val="18"/>
                              </w:rPr>
                              <w:t>-Express their ideas and feelings about their experiences using full sentences, including use of past, present and future tenses and making use of conjunctions, with modelling and support from their teacher.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448A" id="Text Box 5" o:spid="_x0000_s1029" type="#_x0000_t202" style="position:absolute;left:0;text-align:left;margin-left:-12.9pt;margin-top:.5pt;width:249pt;height:25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" filled="f" stroked="f" strokeweight=".5pt">
                <v:textbox>
                  <w:txbxContent>
                    <w:p w14:paraId="0B3A4AAA" w14:textId="6D7082C5" w:rsidR="008F7DEA" w:rsidRDefault="008F7DEA" w:rsidP="00F65C20">
                      <w:pPr>
                        <w:spacing w:after="0"/>
                        <w:jc w:val="center"/>
                        <w:rPr>
                          <w:b/>
                          <w:bCs/>
                          <w:sz w:val="24"/>
                          <w:szCs w:val="24"/>
                          <w:u w:val="single"/>
                        </w:rPr>
                      </w:pPr>
                      <w:r>
                        <w:rPr>
                          <w:b/>
                          <w:bCs/>
                          <w:sz w:val="24"/>
                          <w:szCs w:val="24"/>
                          <w:u w:val="single"/>
                        </w:rPr>
                        <w:t>Communication and Language</w:t>
                      </w:r>
                    </w:p>
                    <w:p w14:paraId="20D1AAEA" w14:textId="6FDF6BF8" w:rsidR="005D69DD" w:rsidRPr="005D69DD" w:rsidRDefault="005D69DD" w:rsidP="005D69DD">
                      <w:pPr>
                        <w:spacing w:line="240" w:lineRule="auto"/>
                        <w:rPr>
                          <w:sz w:val="18"/>
                          <w:szCs w:val="18"/>
                        </w:rPr>
                      </w:pPr>
                      <w:r w:rsidRPr="005D69DD">
                        <w:rPr>
                          <w:sz w:val="18"/>
                          <w:szCs w:val="18"/>
                        </w:rPr>
                        <w:t>- Listen attentively and respond to what they hear with relevant questions, comments and actions when being read to and during whole class discussions and small group interactions.</w:t>
                      </w:r>
                    </w:p>
                    <w:p w14:paraId="2696A176" w14:textId="77777777" w:rsidR="005D69DD" w:rsidRPr="005D69DD" w:rsidRDefault="005D69DD" w:rsidP="005D69DD">
                      <w:pPr>
                        <w:spacing w:after="0" w:line="240" w:lineRule="auto"/>
                        <w:rPr>
                          <w:sz w:val="18"/>
                          <w:szCs w:val="18"/>
                        </w:rPr>
                      </w:pPr>
                      <w:r w:rsidRPr="005D69DD">
                        <w:rPr>
                          <w:sz w:val="18"/>
                          <w:szCs w:val="18"/>
                        </w:rPr>
                        <w:t>- Make comments about what they have heard and ask questions to clarify their understanding.</w:t>
                      </w:r>
                    </w:p>
                    <w:p w14:paraId="7BBCE628" w14:textId="77777777" w:rsidR="005D69DD" w:rsidRPr="005D69DD" w:rsidRDefault="005D69DD" w:rsidP="005D69DD">
                      <w:pPr>
                        <w:spacing w:after="0" w:line="240" w:lineRule="auto"/>
                        <w:rPr>
                          <w:sz w:val="18"/>
                          <w:szCs w:val="18"/>
                        </w:rPr>
                      </w:pPr>
                      <w:r w:rsidRPr="005D69DD">
                        <w:rPr>
                          <w:sz w:val="18"/>
                          <w:szCs w:val="18"/>
                        </w:rPr>
                        <w:t>- Hold conversation when engaged in back-and-forth exchanges with their teacher and peers Participate in small group, class and one-to-one discussions, offering their own ideas, using recently introduced vocabulary. </w:t>
                      </w:r>
                    </w:p>
                    <w:p w14:paraId="18D698E0" w14:textId="77777777" w:rsidR="005D69DD" w:rsidRPr="005D69DD" w:rsidRDefault="005D69DD" w:rsidP="005D69DD">
                      <w:pPr>
                        <w:spacing w:after="0" w:line="240" w:lineRule="auto"/>
                        <w:rPr>
                          <w:sz w:val="18"/>
                          <w:szCs w:val="18"/>
                        </w:rPr>
                      </w:pPr>
                      <w:r w:rsidRPr="005D69DD">
                        <w:rPr>
                          <w:sz w:val="18"/>
                          <w:szCs w:val="18"/>
                        </w:rPr>
                        <w:t>-Participate in small group, class and one-to-one discussions, offering their own ideas, using recently introduced vocabulary;</w:t>
                      </w:r>
                    </w:p>
                    <w:p w14:paraId="7BB38517" w14:textId="77777777" w:rsidR="005D69DD" w:rsidRPr="005D69DD" w:rsidRDefault="005D69DD" w:rsidP="005D69DD">
                      <w:pPr>
                        <w:spacing w:after="0" w:line="240" w:lineRule="auto"/>
                        <w:rPr>
                          <w:sz w:val="18"/>
                          <w:szCs w:val="18"/>
                        </w:rPr>
                      </w:pPr>
                      <w:r w:rsidRPr="005D69DD">
                        <w:rPr>
                          <w:sz w:val="18"/>
                          <w:szCs w:val="18"/>
                        </w:rPr>
                        <w:t> - Offer explanations for why things might happen, making use of recently introduced vocabulary from stories, non-fiction, rhymes and poems when appropriate;</w:t>
                      </w:r>
                    </w:p>
                    <w:p w14:paraId="3105BAA4" w14:textId="77777777" w:rsidR="005D69DD" w:rsidRPr="005D69DD" w:rsidRDefault="005D69DD" w:rsidP="005D69DD">
                      <w:pPr>
                        <w:spacing w:after="0" w:line="240" w:lineRule="auto"/>
                        <w:rPr>
                          <w:sz w:val="18"/>
                          <w:szCs w:val="18"/>
                        </w:rPr>
                      </w:pPr>
                      <w:r w:rsidRPr="005D69DD">
                        <w:rPr>
                          <w:sz w:val="18"/>
                          <w:szCs w:val="18"/>
                        </w:rPr>
                        <w:t>-Express their ideas and feelings about their experiences using full sentences, including use of past, present and future tenses and making use of conjunctions, with modelling and support from their teacher. </w:t>
                      </w:r>
                    </w:p>
                  </w:txbxContent>
                </v:textbox>
                <w10:wrap anchorx="margin"/>
              </v:shape>
            </w:pict>
          </mc:Fallback>
        </mc:AlternateContent>
      </w:r>
    </w:p>
    <w:p w14:paraId="5F358843" w14:textId="4ED25C59" w:rsidR="00B8626B" w:rsidRPr="009E4127" w:rsidRDefault="00AE0B68" w:rsidP="009E4127">
      <w:r>
        <w:rPr>
          <w:noProof/>
        </w:rPr>
        <w:drawing>
          <wp:anchor distT="0" distB="0" distL="114300" distR="114300" simplePos="0" relativeHeight="251689984" behindDoc="0" locked="0" layoutInCell="1" allowOverlap="1" wp14:anchorId="73CA745B" wp14:editId="2CD84DE4">
            <wp:simplePos x="0" y="0"/>
            <wp:positionH relativeFrom="column">
              <wp:posOffset>5746024</wp:posOffset>
            </wp:positionH>
            <wp:positionV relativeFrom="paragraph">
              <wp:posOffset>2239645</wp:posOffset>
            </wp:positionV>
            <wp:extent cx="994500" cy="991716"/>
            <wp:effectExtent l="0" t="0" r="0" b="0"/>
            <wp:wrapNone/>
            <wp:docPr id="298" name="Picture 298" descr="Sharing 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haring a She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4500" cy="9917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286D68B0" wp14:editId="4B217404">
            <wp:simplePos x="0" y="0"/>
            <wp:positionH relativeFrom="column">
              <wp:posOffset>3540034</wp:posOffset>
            </wp:positionH>
            <wp:positionV relativeFrom="paragraph">
              <wp:posOffset>3285127</wp:posOffset>
            </wp:positionV>
            <wp:extent cx="1181412" cy="990600"/>
            <wp:effectExtent l="0" t="0" r="0" b="0"/>
            <wp:wrapNone/>
            <wp:docPr id="293" name="Picture 293" descr="The Pirates Next Door: Starring the Jolley-Ro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Pirates Next Door: Starring the Jolley-Rog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412"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4D01A340" wp14:editId="3A3A1705">
                <wp:simplePos x="0" y="0"/>
                <wp:positionH relativeFrom="margin">
                  <wp:posOffset>3209743</wp:posOffset>
                </wp:positionH>
                <wp:positionV relativeFrom="paragraph">
                  <wp:posOffset>4395107</wp:posOffset>
                </wp:positionV>
                <wp:extent cx="1676400" cy="1893570"/>
                <wp:effectExtent l="0" t="0" r="0" b="0"/>
                <wp:wrapNone/>
                <wp:docPr id="90211994" name="Text Box 3"/>
                <wp:cNvGraphicFramePr/>
                <a:graphic xmlns:a="http://schemas.openxmlformats.org/drawingml/2006/main">
                  <a:graphicData uri="http://schemas.microsoft.com/office/word/2010/wordprocessingShape">
                    <wps:wsp>
                      <wps:cNvSpPr txBox="1"/>
                      <wps:spPr>
                        <a:xfrm>
                          <a:off x="0" y="0"/>
                          <a:ext cx="1676400" cy="1893570"/>
                        </a:xfrm>
                        <a:prstGeom prst="rect">
                          <a:avLst/>
                        </a:prstGeom>
                        <a:noFill/>
                        <a:ln w="6350">
                          <a:noFill/>
                        </a:ln>
                      </wps:spPr>
                      <wps:txbx>
                        <w:txbxContent>
                          <w:p w14:paraId="5FFB45EC" w14:textId="77777777" w:rsidR="00583BF4" w:rsidRPr="008F7DEA" w:rsidRDefault="00583BF4" w:rsidP="00583BF4">
                            <w:pPr>
                              <w:spacing w:after="0"/>
                              <w:jc w:val="center"/>
                              <w:rPr>
                                <w:b/>
                                <w:bCs/>
                                <w:color w:val="auto"/>
                                <w:sz w:val="24"/>
                                <w:szCs w:val="24"/>
                                <w:u w:val="single"/>
                              </w:rPr>
                            </w:pPr>
                            <w:r w:rsidRPr="008F7DEA">
                              <w:rPr>
                                <w:b/>
                                <w:bCs/>
                                <w:color w:val="auto"/>
                                <w:sz w:val="24"/>
                                <w:szCs w:val="24"/>
                                <w:u w:val="single"/>
                              </w:rPr>
                              <w:t>Personal, Social and Emotional Development</w:t>
                            </w:r>
                          </w:p>
                          <w:p w14:paraId="6661D057" w14:textId="7AA8E707" w:rsidR="00583BF4" w:rsidRPr="008F7DEA" w:rsidRDefault="00583BF4" w:rsidP="00583BF4">
                            <w:pPr>
                              <w:spacing w:after="0"/>
                              <w:jc w:val="left"/>
                              <w:rPr>
                                <w:b/>
                                <w:bCs/>
                                <w:color w:val="auto"/>
                                <w:sz w:val="20"/>
                                <w:szCs w:val="20"/>
                              </w:rPr>
                            </w:pPr>
                            <w:r w:rsidRPr="008F7DEA">
                              <w:rPr>
                                <w:b/>
                                <w:bCs/>
                                <w:color w:val="auto"/>
                                <w:sz w:val="20"/>
                                <w:szCs w:val="20"/>
                              </w:rPr>
                              <w:t>We will use 1decision to explore these topics:</w:t>
                            </w:r>
                          </w:p>
                          <w:p w14:paraId="544B989C" w14:textId="77777777" w:rsidR="00016F06" w:rsidRPr="00016F06" w:rsidRDefault="005D69DD" w:rsidP="00016F06">
                            <w:pPr>
                              <w:spacing w:after="0"/>
                              <w:rPr>
                                <w:color w:val="auto"/>
                                <w:sz w:val="18"/>
                                <w:szCs w:val="18"/>
                              </w:rPr>
                            </w:pPr>
                            <w:r>
                              <w:rPr>
                                <w:color w:val="auto"/>
                                <w:sz w:val="18"/>
                                <w:szCs w:val="18"/>
                              </w:rPr>
                              <w:t>-</w:t>
                            </w:r>
                            <w:r w:rsidR="00016F06" w:rsidRPr="00016F06">
                              <w:rPr>
                                <w:color w:val="auto"/>
                                <w:sz w:val="18"/>
                                <w:szCs w:val="18"/>
                              </w:rPr>
                              <w:t>Rainbow Visits the Seaside</w:t>
                            </w:r>
                          </w:p>
                          <w:p w14:paraId="732A6971" w14:textId="77777777" w:rsidR="00016F06" w:rsidRPr="00016F06" w:rsidRDefault="00016F06" w:rsidP="00016F06">
                            <w:pPr>
                              <w:spacing w:after="0"/>
                              <w:rPr>
                                <w:color w:val="auto"/>
                                <w:sz w:val="18"/>
                                <w:szCs w:val="18"/>
                              </w:rPr>
                            </w:pPr>
                            <w:r w:rsidRPr="00016F06">
                              <w:rPr>
                                <w:color w:val="auto"/>
                                <w:sz w:val="18"/>
                                <w:szCs w:val="18"/>
                              </w:rPr>
                              <w:t>Red Goes Swimming</w:t>
                            </w:r>
                          </w:p>
                          <w:p w14:paraId="3D1C0CE9" w14:textId="77777777" w:rsidR="00016F06" w:rsidRPr="00016F06" w:rsidRDefault="00016F06" w:rsidP="00016F06">
                            <w:pPr>
                              <w:spacing w:after="0"/>
                              <w:rPr>
                                <w:color w:val="auto"/>
                                <w:sz w:val="18"/>
                                <w:szCs w:val="18"/>
                              </w:rPr>
                            </w:pPr>
                            <w:r w:rsidRPr="00016F06">
                              <w:rPr>
                                <w:color w:val="auto"/>
                                <w:sz w:val="18"/>
                                <w:szCs w:val="18"/>
                              </w:rPr>
                              <w:t>Green Is Moving up a Year</w:t>
                            </w:r>
                          </w:p>
                          <w:p w14:paraId="78282008" w14:textId="77777777" w:rsidR="00016F06" w:rsidRPr="00016F06" w:rsidRDefault="00016F06" w:rsidP="00016F06">
                            <w:pPr>
                              <w:spacing w:after="0"/>
                              <w:rPr>
                                <w:color w:val="auto"/>
                                <w:sz w:val="18"/>
                                <w:szCs w:val="18"/>
                              </w:rPr>
                            </w:pPr>
                            <w:r w:rsidRPr="00016F06">
                              <w:rPr>
                                <w:color w:val="auto"/>
                                <w:sz w:val="18"/>
                                <w:szCs w:val="18"/>
                              </w:rPr>
                              <w:t xml:space="preserve">Red Needs </w:t>
                            </w:r>
                            <w:proofErr w:type="gramStart"/>
                            <w:r w:rsidRPr="00016F06">
                              <w:rPr>
                                <w:color w:val="auto"/>
                                <w:sz w:val="18"/>
                                <w:szCs w:val="18"/>
                              </w:rPr>
                              <w:t>The</w:t>
                            </w:r>
                            <w:proofErr w:type="gramEnd"/>
                            <w:r w:rsidRPr="00016F06">
                              <w:rPr>
                                <w:color w:val="auto"/>
                                <w:sz w:val="18"/>
                                <w:szCs w:val="18"/>
                              </w:rPr>
                              <w:t xml:space="preserve"> Toilet</w:t>
                            </w:r>
                          </w:p>
                          <w:p w14:paraId="10EABD07" w14:textId="3661C77F" w:rsidR="00583BF4" w:rsidRDefault="00016F06" w:rsidP="00016F06">
                            <w:pPr>
                              <w:spacing w:after="0"/>
                            </w:pPr>
                            <w:r w:rsidRPr="00016F06">
                              <w:rPr>
                                <w:color w:val="auto"/>
                                <w:sz w:val="18"/>
                                <w:szCs w:val="18"/>
                              </w:rPr>
                              <w:t>Yellow's Bedtime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A340" id="Text Box 3" o:spid="_x0000_s1030" type="#_x0000_t202" style="position:absolute;left:0;text-align:left;margin-left:252.75pt;margin-top:346.05pt;width:132pt;height:149.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csGwIAADQ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" filled="f" stroked="f" strokeweight=".5pt">
                <v:textbox>
                  <w:txbxContent>
                    <w:p w14:paraId="5FFB45EC" w14:textId="77777777" w:rsidR="00583BF4" w:rsidRPr="008F7DEA" w:rsidRDefault="00583BF4" w:rsidP="00583BF4">
                      <w:pPr>
                        <w:spacing w:after="0"/>
                        <w:jc w:val="center"/>
                        <w:rPr>
                          <w:b/>
                          <w:bCs/>
                          <w:color w:val="auto"/>
                          <w:sz w:val="24"/>
                          <w:szCs w:val="24"/>
                          <w:u w:val="single"/>
                        </w:rPr>
                      </w:pPr>
                      <w:r w:rsidRPr="008F7DEA">
                        <w:rPr>
                          <w:b/>
                          <w:bCs/>
                          <w:color w:val="auto"/>
                          <w:sz w:val="24"/>
                          <w:szCs w:val="24"/>
                          <w:u w:val="single"/>
                        </w:rPr>
                        <w:t>Personal, Social and Emotional Development</w:t>
                      </w:r>
                    </w:p>
                    <w:p w14:paraId="6661D057" w14:textId="7AA8E707" w:rsidR="00583BF4" w:rsidRPr="008F7DEA" w:rsidRDefault="00583BF4" w:rsidP="00583BF4">
                      <w:pPr>
                        <w:spacing w:after="0"/>
                        <w:jc w:val="left"/>
                        <w:rPr>
                          <w:b/>
                          <w:bCs/>
                          <w:color w:val="auto"/>
                          <w:sz w:val="20"/>
                          <w:szCs w:val="20"/>
                        </w:rPr>
                      </w:pPr>
                      <w:r w:rsidRPr="008F7DEA">
                        <w:rPr>
                          <w:b/>
                          <w:bCs/>
                          <w:color w:val="auto"/>
                          <w:sz w:val="20"/>
                          <w:szCs w:val="20"/>
                        </w:rPr>
                        <w:t>We will use 1decision to explore these topics:</w:t>
                      </w:r>
                    </w:p>
                    <w:p w14:paraId="544B989C" w14:textId="77777777" w:rsidR="00016F06" w:rsidRPr="00016F06" w:rsidRDefault="005D69DD" w:rsidP="00016F06">
                      <w:pPr>
                        <w:spacing w:after="0"/>
                        <w:rPr>
                          <w:color w:val="auto"/>
                          <w:sz w:val="18"/>
                          <w:szCs w:val="18"/>
                        </w:rPr>
                      </w:pPr>
                      <w:r>
                        <w:rPr>
                          <w:color w:val="auto"/>
                          <w:sz w:val="18"/>
                          <w:szCs w:val="18"/>
                        </w:rPr>
                        <w:t>-</w:t>
                      </w:r>
                      <w:r w:rsidR="00016F06" w:rsidRPr="00016F06">
                        <w:rPr>
                          <w:color w:val="auto"/>
                          <w:sz w:val="18"/>
                          <w:szCs w:val="18"/>
                        </w:rPr>
                        <w:t>Rainbow Visits the Seaside</w:t>
                      </w:r>
                    </w:p>
                    <w:p w14:paraId="732A6971" w14:textId="77777777" w:rsidR="00016F06" w:rsidRPr="00016F06" w:rsidRDefault="00016F06" w:rsidP="00016F06">
                      <w:pPr>
                        <w:spacing w:after="0"/>
                        <w:rPr>
                          <w:color w:val="auto"/>
                          <w:sz w:val="18"/>
                          <w:szCs w:val="18"/>
                        </w:rPr>
                      </w:pPr>
                      <w:r w:rsidRPr="00016F06">
                        <w:rPr>
                          <w:color w:val="auto"/>
                          <w:sz w:val="18"/>
                          <w:szCs w:val="18"/>
                        </w:rPr>
                        <w:t>Red Goes Swimming</w:t>
                      </w:r>
                    </w:p>
                    <w:p w14:paraId="3D1C0CE9" w14:textId="77777777" w:rsidR="00016F06" w:rsidRPr="00016F06" w:rsidRDefault="00016F06" w:rsidP="00016F06">
                      <w:pPr>
                        <w:spacing w:after="0"/>
                        <w:rPr>
                          <w:color w:val="auto"/>
                          <w:sz w:val="18"/>
                          <w:szCs w:val="18"/>
                        </w:rPr>
                      </w:pPr>
                      <w:r w:rsidRPr="00016F06">
                        <w:rPr>
                          <w:color w:val="auto"/>
                          <w:sz w:val="18"/>
                          <w:szCs w:val="18"/>
                        </w:rPr>
                        <w:t>Green Is Moving up a Year</w:t>
                      </w:r>
                    </w:p>
                    <w:p w14:paraId="78282008" w14:textId="77777777" w:rsidR="00016F06" w:rsidRPr="00016F06" w:rsidRDefault="00016F06" w:rsidP="00016F06">
                      <w:pPr>
                        <w:spacing w:after="0"/>
                        <w:rPr>
                          <w:color w:val="auto"/>
                          <w:sz w:val="18"/>
                          <w:szCs w:val="18"/>
                        </w:rPr>
                      </w:pPr>
                      <w:r w:rsidRPr="00016F06">
                        <w:rPr>
                          <w:color w:val="auto"/>
                          <w:sz w:val="18"/>
                          <w:szCs w:val="18"/>
                        </w:rPr>
                        <w:t xml:space="preserve">Red Needs </w:t>
                      </w:r>
                      <w:proofErr w:type="gramStart"/>
                      <w:r w:rsidRPr="00016F06">
                        <w:rPr>
                          <w:color w:val="auto"/>
                          <w:sz w:val="18"/>
                          <w:szCs w:val="18"/>
                        </w:rPr>
                        <w:t>The</w:t>
                      </w:r>
                      <w:proofErr w:type="gramEnd"/>
                      <w:r w:rsidRPr="00016F06">
                        <w:rPr>
                          <w:color w:val="auto"/>
                          <w:sz w:val="18"/>
                          <w:szCs w:val="18"/>
                        </w:rPr>
                        <w:t xml:space="preserve"> Toilet</w:t>
                      </w:r>
                    </w:p>
                    <w:p w14:paraId="10EABD07" w14:textId="3661C77F" w:rsidR="00583BF4" w:rsidRDefault="00016F06" w:rsidP="00016F06">
                      <w:pPr>
                        <w:spacing w:after="0"/>
                      </w:pPr>
                      <w:r w:rsidRPr="00016F06">
                        <w:rPr>
                          <w:color w:val="auto"/>
                          <w:sz w:val="18"/>
                          <w:szCs w:val="18"/>
                        </w:rPr>
                        <w:t>Yellow's Bedtime</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0BA45D81" wp14:editId="28C8F9EF">
                <wp:simplePos x="0" y="0"/>
                <wp:positionH relativeFrom="margin">
                  <wp:posOffset>4777831</wp:posOffset>
                </wp:positionH>
                <wp:positionV relativeFrom="paragraph">
                  <wp:posOffset>4297680</wp:posOffset>
                </wp:positionV>
                <wp:extent cx="2275115" cy="2400300"/>
                <wp:effectExtent l="0" t="0" r="0" b="0"/>
                <wp:wrapNone/>
                <wp:docPr id="1068856058" name="Text Box 3"/>
                <wp:cNvGraphicFramePr/>
                <a:graphic xmlns:a="http://schemas.openxmlformats.org/drawingml/2006/main">
                  <a:graphicData uri="http://schemas.microsoft.com/office/word/2010/wordprocessingShape">
                    <wps:wsp>
                      <wps:cNvSpPr txBox="1"/>
                      <wps:spPr>
                        <a:xfrm>
                          <a:off x="0" y="0"/>
                          <a:ext cx="2275115" cy="2400300"/>
                        </a:xfrm>
                        <a:prstGeom prst="rect">
                          <a:avLst/>
                        </a:prstGeom>
                        <a:noFill/>
                        <a:ln w="6350">
                          <a:noFill/>
                        </a:ln>
                      </wps:spPr>
                      <wps:txbx>
                        <w:txbxContent>
                          <w:p w14:paraId="070B3D0B" w14:textId="24EF6D77" w:rsidR="00745247" w:rsidRPr="008F7DEA" w:rsidRDefault="00745247" w:rsidP="00745247">
                            <w:pPr>
                              <w:spacing w:after="0"/>
                              <w:jc w:val="center"/>
                              <w:rPr>
                                <w:b/>
                                <w:bCs/>
                                <w:color w:val="auto"/>
                                <w:sz w:val="24"/>
                                <w:szCs w:val="24"/>
                                <w:u w:val="single"/>
                              </w:rPr>
                            </w:pPr>
                            <w:r w:rsidRPr="008F7DEA">
                              <w:rPr>
                                <w:b/>
                                <w:bCs/>
                                <w:color w:val="auto"/>
                                <w:sz w:val="24"/>
                                <w:szCs w:val="24"/>
                                <w:u w:val="single"/>
                              </w:rPr>
                              <w:t>P</w:t>
                            </w:r>
                            <w:r>
                              <w:rPr>
                                <w:b/>
                                <w:bCs/>
                                <w:color w:val="auto"/>
                                <w:sz w:val="24"/>
                                <w:szCs w:val="24"/>
                                <w:u w:val="single"/>
                              </w:rPr>
                              <w:t>hysical Development</w:t>
                            </w:r>
                          </w:p>
                          <w:p w14:paraId="55318AA3" w14:textId="1962AF95" w:rsidR="00745247" w:rsidRPr="008F7DEA" w:rsidRDefault="00745247" w:rsidP="00745247">
                            <w:pPr>
                              <w:spacing w:after="0"/>
                              <w:jc w:val="left"/>
                              <w:rPr>
                                <w:b/>
                                <w:bCs/>
                                <w:color w:val="auto"/>
                                <w:sz w:val="20"/>
                                <w:szCs w:val="20"/>
                              </w:rPr>
                            </w:pPr>
                            <w:r w:rsidRPr="008F7DEA">
                              <w:rPr>
                                <w:b/>
                                <w:bCs/>
                                <w:color w:val="auto"/>
                                <w:sz w:val="20"/>
                                <w:szCs w:val="20"/>
                              </w:rPr>
                              <w:t xml:space="preserve">We will use </w:t>
                            </w:r>
                            <w:r>
                              <w:rPr>
                                <w:b/>
                                <w:bCs/>
                                <w:color w:val="auto"/>
                                <w:sz w:val="20"/>
                                <w:szCs w:val="20"/>
                              </w:rPr>
                              <w:t>Get Set for PE</w:t>
                            </w:r>
                            <w:r w:rsidRPr="008F7DEA">
                              <w:rPr>
                                <w:b/>
                                <w:bCs/>
                                <w:color w:val="auto"/>
                                <w:sz w:val="20"/>
                                <w:szCs w:val="20"/>
                              </w:rPr>
                              <w:t xml:space="preserve"> to explore th</w:t>
                            </w:r>
                            <w:r>
                              <w:rPr>
                                <w:b/>
                                <w:bCs/>
                                <w:color w:val="auto"/>
                                <w:sz w:val="20"/>
                                <w:szCs w:val="20"/>
                              </w:rPr>
                              <w:t>is</w:t>
                            </w:r>
                            <w:r w:rsidRPr="008F7DEA">
                              <w:rPr>
                                <w:b/>
                                <w:bCs/>
                                <w:color w:val="auto"/>
                                <w:sz w:val="20"/>
                                <w:szCs w:val="20"/>
                              </w:rPr>
                              <w:t xml:space="preserve"> topic:</w:t>
                            </w:r>
                          </w:p>
                          <w:p w14:paraId="431D1FB4" w14:textId="77777777" w:rsidR="005D69DD" w:rsidRPr="005D69DD" w:rsidRDefault="005D69DD" w:rsidP="005D69DD">
                            <w:pPr>
                              <w:spacing w:after="0" w:line="240" w:lineRule="auto"/>
                              <w:jc w:val="left"/>
                              <w:rPr>
                                <w:b/>
                                <w:color w:val="000000"/>
                                <w:sz w:val="18"/>
                                <w:szCs w:val="18"/>
                              </w:rPr>
                            </w:pPr>
                            <w:r w:rsidRPr="005D69DD">
                              <w:rPr>
                                <w:b/>
                                <w:color w:val="000000"/>
                                <w:sz w:val="18"/>
                                <w:szCs w:val="18"/>
                              </w:rPr>
                              <w:t>Games</w:t>
                            </w:r>
                          </w:p>
                          <w:p w14:paraId="4F561062"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Move around safely and with control. </w:t>
                            </w:r>
                          </w:p>
                          <w:p w14:paraId="33BF7132"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Have an awareness of others and items in the teaching space. </w:t>
                            </w:r>
                          </w:p>
                          <w:p w14:paraId="52664CBA"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Take turns when instructed. </w:t>
                            </w:r>
                          </w:p>
                          <w:p w14:paraId="706C9315" w14:textId="1E95853F" w:rsidR="005D69DD" w:rsidRPr="005D69DD" w:rsidRDefault="005D69DD" w:rsidP="005D69DD">
                            <w:pPr>
                              <w:spacing w:after="0" w:line="240" w:lineRule="auto"/>
                              <w:jc w:val="left"/>
                              <w:rPr>
                                <w:bCs/>
                                <w:color w:val="000000"/>
                                <w:sz w:val="18"/>
                                <w:szCs w:val="18"/>
                              </w:rPr>
                            </w:pPr>
                            <w:r w:rsidRPr="005D69DD">
                              <w:rPr>
                                <w:bCs/>
                                <w:color w:val="000000"/>
                                <w:sz w:val="18"/>
                                <w:szCs w:val="18"/>
                              </w:rPr>
                              <w:t>To store equipment safely when not in use</w:t>
                            </w:r>
                          </w:p>
                          <w:p w14:paraId="10537AED"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Physical Skills:</w:t>
                            </w:r>
                          </w:p>
                          <w:p w14:paraId="20B2347C" w14:textId="6D9F97F5" w:rsidR="00745247" w:rsidRPr="00B73236" w:rsidRDefault="005D69DD" w:rsidP="005D69DD">
                            <w:pPr>
                              <w:spacing w:after="0" w:line="240" w:lineRule="auto"/>
                              <w:jc w:val="left"/>
                              <w:rPr>
                                <w:bCs/>
                                <w:color w:val="000000"/>
                                <w:sz w:val="18"/>
                                <w:szCs w:val="18"/>
                              </w:rPr>
                            </w:pPr>
                            <w:r w:rsidRPr="005D69DD">
                              <w:rPr>
                                <w:bCs/>
                                <w:color w:val="000000"/>
                                <w:sz w:val="18"/>
                                <w:szCs w:val="18"/>
                              </w:rPr>
                              <w:t>run throw change direction catch strike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45D81" id="_x0000_s1031" type="#_x0000_t202" style="position:absolute;left:0;text-align:left;margin-left:376.2pt;margin-top:338.4pt;width:179.15pt;height:18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" filled="f" stroked="f" strokeweight=".5pt">
                <v:textbox>
                  <w:txbxContent>
                    <w:p w14:paraId="070B3D0B" w14:textId="24EF6D77" w:rsidR="00745247" w:rsidRPr="008F7DEA" w:rsidRDefault="00745247" w:rsidP="00745247">
                      <w:pPr>
                        <w:spacing w:after="0"/>
                        <w:jc w:val="center"/>
                        <w:rPr>
                          <w:b/>
                          <w:bCs/>
                          <w:color w:val="auto"/>
                          <w:sz w:val="24"/>
                          <w:szCs w:val="24"/>
                          <w:u w:val="single"/>
                        </w:rPr>
                      </w:pPr>
                      <w:r w:rsidRPr="008F7DEA">
                        <w:rPr>
                          <w:b/>
                          <w:bCs/>
                          <w:color w:val="auto"/>
                          <w:sz w:val="24"/>
                          <w:szCs w:val="24"/>
                          <w:u w:val="single"/>
                        </w:rPr>
                        <w:t>P</w:t>
                      </w:r>
                      <w:r>
                        <w:rPr>
                          <w:b/>
                          <w:bCs/>
                          <w:color w:val="auto"/>
                          <w:sz w:val="24"/>
                          <w:szCs w:val="24"/>
                          <w:u w:val="single"/>
                        </w:rPr>
                        <w:t>hysical Development</w:t>
                      </w:r>
                    </w:p>
                    <w:p w14:paraId="55318AA3" w14:textId="1962AF95" w:rsidR="00745247" w:rsidRPr="008F7DEA" w:rsidRDefault="00745247" w:rsidP="00745247">
                      <w:pPr>
                        <w:spacing w:after="0"/>
                        <w:jc w:val="left"/>
                        <w:rPr>
                          <w:b/>
                          <w:bCs/>
                          <w:color w:val="auto"/>
                          <w:sz w:val="20"/>
                          <w:szCs w:val="20"/>
                        </w:rPr>
                      </w:pPr>
                      <w:r w:rsidRPr="008F7DEA">
                        <w:rPr>
                          <w:b/>
                          <w:bCs/>
                          <w:color w:val="auto"/>
                          <w:sz w:val="20"/>
                          <w:szCs w:val="20"/>
                        </w:rPr>
                        <w:t xml:space="preserve">We will use </w:t>
                      </w:r>
                      <w:r>
                        <w:rPr>
                          <w:b/>
                          <w:bCs/>
                          <w:color w:val="auto"/>
                          <w:sz w:val="20"/>
                          <w:szCs w:val="20"/>
                        </w:rPr>
                        <w:t>Get Set for PE</w:t>
                      </w:r>
                      <w:r w:rsidRPr="008F7DEA">
                        <w:rPr>
                          <w:b/>
                          <w:bCs/>
                          <w:color w:val="auto"/>
                          <w:sz w:val="20"/>
                          <w:szCs w:val="20"/>
                        </w:rPr>
                        <w:t xml:space="preserve"> to explore th</w:t>
                      </w:r>
                      <w:r>
                        <w:rPr>
                          <w:b/>
                          <w:bCs/>
                          <w:color w:val="auto"/>
                          <w:sz w:val="20"/>
                          <w:szCs w:val="20"/>
                        </w:rPr>
                        <w:t>is</w:t>
                      </w:r>
                      <w:r w:rsidRPr="008F7DEA">
                        <w:rPr>
                          <w:b/>
                          <w:bCs/>
                          <w:color w:val="auto"/>
                          <w:sz w:val="20"/>
                          <w:szCs w:val="20"/>
                        </w:rPr>
                        <w:t xml:space="preserve"> topic:</w:t>
                      </w:r>
                    </w:p>
                    <w:p w14:paraId="431D1FB4" w14:textId="77777777" w:rsidR="005D69DD" w:rsidRPr="005D69DD" w:rsidRDefault="005D69DD" w:rsidP="005D69DD">
                      <w:pPr>
                        <w:spacing w:after="0" w:line="240" w:lineRule="auto"/>
                        <w:jc w:val="left"/>
                        <w:rPr>
                          <w:b/>
                          <w:color w:val="000000"/>
                          <w:sz w:val="18"/>
                          <w:szCs w:val="18"/>
                        </w:rPr>
                      </w:pPr>
                      <w:r w:rsidRPr="005D69DD">
                        <w:rPr>
                          <w:b/>
                          <w:color w:val="000000"/>
                          <w:sz w:val="18"/>
                          <w:szCs w:val="18"/>
                        </w:rPr>
                        <w:t>Games</w:t>
                      </w:r>
                    </w:p>
                    <w:p w14:paraId="4F561062"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Move around safely and with control. </w:t>
                      </w:r>
                    </w:p>
                    <w:p w14:paraId="33BF7132"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Have an awareness of others and items in the teaching space. </w:t>
                      </w:r>
                    </w:p>
                    <w:p w14:paraId="52664CBA"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 xml:space="preserve">Take turns when instructed. </w:t>
                      </w:r>
                    </w:p>
                    <w:p w14:paraId="706C9315" w14:textId="1E95853F" w:rsidR="005D69DD" w:rsidRPr="005D69DD" w:rsidRDefault="005D69DD" w:rsidP="005D69DD">
                      <w:pPr>
                        <w:spacing w:after="0" w:line="240" w:lineRule="auto"/>
                        <w:jc w:val="left"/>
                        <w:rPr>
                          <w:bCs/>
                          <w:color w:val="000000"/>
                          <w:sz w:val="18"/>
                          <w:szCs w:val="18"/>
                        </w:rPr>
                      </w:pPr>
                      <w:r w:rsidRPr="005D69DD">
                        <w:rPr>
                          <w:bCs/>
                          <w:color w:val="000000"/>
                          <w:sz w:val="18"/>
                          <w:szCs w:val="18"/>
                        </w:rPr>
                        <w:t>To store equipment safely when not in use</w:t>
                      </w:r>
                    </w:p>
                    <w:p w14:paraId="10537AED" w14:textId="77777777" w:rsidR="005D69DD" w:rsidRPr="005D69DD" w:rsidRDefault="005D69DD" w:rsidP="005D69DD">
                      <w:pPr>
                        <w:spacing w:after="0" w:line="240" w:lineRule="auto"/>
                        <w:jc w:val="left"/>
                        <w:rPr>
                          <w:bCs/>
                          <w:color w:val="000000"/>
                          <w:sz w:val="18"/>
                          <w:szCs w:val="18"/>
                        </w:rPr>
                      </w:pPr>
                      <w:r w:rsidRPr="005D69DD">
                        <w:rPr>
                          <w:bCs/>
                          <w:color w:val="000000"/>
                          <w:sz w:val="18"/>
                          <w:szCs w:val="18"/>
                        </w:rPr>
                        <w:t>Physical Skills:</w:t>
                      </w:r>
                    </w:p>
                    <w:p w14:paraId="20B2347C" w14:textId="6D9F97F5" w:rsidR="00745247" w:rsidRPr="00B73236" w:rsidRDefault="005D69DD" w:rsidP="005D69DD">
                      <w:pPr>
                        <w:spacing w:after="0" w:line="240" w:lineRule="auto"/>
                        <w:jc w:val="left"/>
                        <w:rPr>
                          <w:bCs/>
                          <w:color w:val="000000"/>
                          <w:sz w:val="18"/>
                          <w:szCs w:val="18"/>
                        </w:rPr>
                      </w:pPr>
                      <w:r w:rsidRPr="005D69DD">
                        <w:rPr>
                          <w:bCs/>
                          <w:color w:val="000000"/>
                          <w:sz w:val="18"/>
                          <w:szCs w:val="18"/>
                        </w:rPr>
                        <w:t>run throw change direction catch strike</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17961ACD" wp14:editId="1F2228DB">
                <wp:simplePos x="0" y="0"/>
                <wp:positionH relativeFrom="margin">
                  <wp:posOffset>6987812</wp:posOffset>
                </wp:positionH>
                <wp:positionV relativeFrom="paragraph">
                  <wp:posOffset>2076994</wp:posOffset>
                </wp:positionV>
                <wp:extent cx="3123112" cy="4251960"/>
                <wp:effectExtent l="0" t="0" r="0" b="0"/>
                <wp:wrapNone/>
                <wp:docPr id="1395020799" name="Text Box 4"/>
                <wp:cNvGraphicFramePr/>
                <a:graphic xmlns:a="http://schemas.openxmlformats.org/drawingml/2006/main">
                  <a:graphicData uri="http://schemas.microsoft.com/office/word/2010/wordprocessingShape">
                    <wps:wsp>
                      <wps:cNvSpPr txBox="1"/>
                      <wps:spPr>
                        <a:xfrm>
                          <a:off x="0" y="0"/>
                          <a:ext cx="3123112" cy="4251960"/>
                        </a:xfrm>
                        <a:prstGeom prst="rect">
                          <a:avLst/>
                        </a:prstGeom>
                        <a:noFill/>
                        <a:ln w="6350">
                          <a:noFill/>
                        </a:ln>
                      </wps:spPr>
                      <wps:txbx>
                        <w:txbxContent>
                          <w:p w14:paraId="31F3873A" w14:textId="5F310AE5" w:rsidR="008F7DEA" w:rsidRPr="008F7DEA" w:rsidRDefault="008F7DEA" w:rsidP="00F65C20">
                            <w:pPr>
                              <w:spacing w:after="0"/>
                              <w:jc w:val="center"/>
                              <w:rPr>
                                <w:b/>
                                <w:bCs/>
                                <w:sz w:val="24"/>
                                <w:szCs w:val="24"/>
                                <w:u w:val="single"/>
                              </w:rPr>
                            </w:pPr>
                            <w:r w:rsidRPr="008F7DEA">
                              <w:rPr>
                                <w:b/>
                                <w:bCs/>
                                <w:sz w:val="24"/>
                                <w:szCs w:val="24"/>
                                <w:u w:val="single"/>
                              </w:rPr>
                              <w:t>Expressive Arts and Design</w:t>
                            </w:r>
                          </w:p>
                          <w:p w14:paraId="229F0163" w14:textId="6900C36A" w:rsidR="008F7DEA" w:rsidRPr="00AE0B68" w:rsidRDefault="008F7DEA" w:rsidP="00AE0B68">
                            <w:pPr>
                              <w:spacing w:after="0"/>
                              <w:rPr>
                                <w:b/>
                                <w:bCs/>
                                <w:sz w:val="24"/>
                                <w:szCs w:val="24"/>
                                <w:u w:val="single"/>
                              </w:rPr>
                            </w:pPr>
                            <w:r w:rsidRPr="008F7DEA">
                              <w:rPr>
                                <w:b/>
                                <w:bCs/>
                                <w:sz w:val="24"/>
                                <w:szCs w:val="24"/>
                                <w:u w:val="single"/>
                              </w:rPr>
                              <w:t>Music</w:t>
                            </w:r>
                            <w:r w:rsidR="00AE0B68">
                              <w:rPr>
                                <w:b/>
                                <w:bCs/>
                                <w:sz w:val="24"/>
                                <w:szCs w:val="24"/>
                                <w:u w:val="single"/>
                              </w:rPr>
                              <w:t xml:space="preserve">: </w:t>
                            </w:r>
                            <w:r w:rsidRPr="008F7DEA">
                              <w:rPr>
                                <w:b/>
                                <w:bCs/>
                                <w:sz w:val="20"/>
                                <w:szCs w:val="20"/>
                              </w:rPr>
                              <w:t>We will use Kapow for:</w:t>
                            </w:r>
                          </w:p>
                          <w:p w14:paraId="3A192790" w14:textId="77777777" w:rsidR="005D69DD" w:rsidRPr="005D69DD" w:rsidRDefault="005D69DD" w:rsidP="005D69DD">
                            <w:pPr>
                              <w:spacing w:after="0"/>
                              <w:jc w:val="left"/>
                              <w:rPr>
                                <w:sz w:val="20"/>
                                <w:szCs w:val="20"/>
                              </w:rPr>
                            </w:pPr>
                            <w:r w:rsidRPr="005D69DD">
                              <w:rPr>
                                <w:sz w:val="20"/>
                                <w:szCs w:val="20"/>
                              </w:rPr>
                              <w:t>Big Band:</w:t>
                            </w:r>
                          </w:p>
                          <w:p w14:paraId="5D420A04" w14:textId="77777777" w:rsidR="005D69DD" w:rsidRPr="005D69DD" w:rsidRDefault="005D69DD" w:rsidP="005D69DD">
                            <w:pPr>
                              <w:spacing w:after="0"/>
                              <w:jc w:val="left"/>
                              <w:rPr>
                                <w:sz w:val="18"/>
                                <w:szCs w:val="18"/>
                              </w:rPr>
                            </w:pPr>
                            <w:r w:rsidRPr="005D69DD">
                              <w:rPr>
                                <w:sz w:val="18"/>
                                <w:szCs w:val="18"/>
                              </w:rPr>
                              <w:t>-Explore, use and refine a variety of artistic effects to express their ideas and feelings.</w:t>
                            </w:r>
                          </w:p>
                          <w:p w14:paraId="49872FF7" w14:textId="77777777" w:rsidR="005D69DD" w:rsidRPr="005D69DD" w:rsidRDefault="005D69DD" w:rsidP="005D69DD">
                            <w:pPr>
                              <w:spacing w:after="0"/>
                              <w:jc w:val="left"/>
                              <w:rPr>
                                <w:sz w:val="18"/>
                                <w:szCs w:val="18"/>
                              </w:rPr>
                            </w:pPr>
                            <w:r w:rsidRPr="005D69DD">
                              <w:rPr>
                                <w:sz w:val="18"/>
                                <w:szCs w:val="18"/>
                              </w:rPr>
                              <w:t>-Return to and build on their previous learning, refining ideas and developing their ability to represent them. </w:t>
                            </w:r>
                          </w:p>
                          <w:p w14:paraId="624801E0" w14:textId="77777777" w:rsidR="005D69DD" w:rsidRPr="005D69DD" w:rsidRDefault="005D69DD" w:rsidP="005D69DD">
                            <w:pPr>
                              <w:spacing w:after="0"/>
                              <w:jc w:val="left"/>
                              <w:rPr>
                                <w:sz w:val="18"/>
                                <w:szCs w:val="18"/>
                              </w:rPr>
                            </w:pPr>
                            <w:r w:rsidRPr="005D69DD">
                              <w:rPr>
                                <w:sz w:val="18"/>
                                <w:szCs w:val="18"/>
                              </w:rPr>
                              <w:t>-Create collaboratively, sharing ideas, resources and skills. </w:t>
                            </w:r>
                          </w:p>
                          <w:p w14:paraId="7F7CE4D5" w14:textId="77777777" w:rsidR="005D69DD" w:rsidRPr="005D69DD" w:rsidRDefault="005D69DD" w:rsidP="005D69DD">
                            <w:pPr>
                              <w:spacing w:after="0"/>
                              <w:jc w:val="left"/>
                              <w:rPr>
                                <w:sz w:val="18"/>
                                <w:szCs w:val="18"/>
                              </w:rPr>
                            </w:pPr>
                            <w:r w:rsidRPr="005D69DD">
                              <w:rPr>
                                <w:sz w:val="18"/>
                                <w:szCs w:val="18"/>
                              </w:rPr>
                              <w:t>-Listen attentively, move to and talk about music, expressing their feelings and responses.</w:t>
                            </w:r>
                          </w:p>
                          <w:p w14:paraId="7563C63F" w14:textId="77777777" w:rsidR="005D69DD" w:rsidRPr="005D69DD" w:rsidRDefault="005D69DD" w:rsidP="005D69DD">
                            <w:pPr>
                              <w:spacing w:after="0"/>
                              <w:jc w:val="left"/>
                              <w:rPr>
                                <w:sz w:val="18"/>
                                <w:szCs w:val="18"/>
                              </w:rPr>
                            </w:pPr>
                            <w:r w:rsidRPr="005D69DD">
                              <w:rPr>
                                <w:sz w:val="18"/>
                                <w:szCs w:val="18"/>
                              </w:rPr>
                              <w:t>-Explore and engage in music making and dance, performing solo or in groups.</w:t>
                            </w:r>
                          </w:p>
                          <w:p w14:paraId="0FB95D4B" w14:textId="77777777" w:rsidR="005D69DD" w:rsidRPr="005D69DD" w:rsidRDefault="005D69DD" w:rsidP="005D69DD">
                            <w:pPr>
                              <w:spacing w:after="0"/>
                              <w:jc w:val="left"/>
                              <w:rPr>
                                <w:sz w:val="18"/>
                                <w:szCs w:val="18"/>
                              </w:rPr>
                            </w:pPr>
                            <w:r w:rsidRPr="005D69DD">
                              <w:rPr>
                                <w:sz w:val="18"/>
                                <w:szCs w:val="18"/>
                              </w:rPr>
                              <w:t>-Sing in a group or on their own, increasingly matching the pitch and following the melody.  </w:t>
                            </w:r>
                          </w:p>
                          <w:p w14:paraId="553CCA35" w14:textId="77777777" w:rsidR="005D69DD" w:rsidRPr="005D69DD" w:rsidRDefault="005D69DD" w:rsidP="005D69DD">
                            <w:pPr>
                              <w:spacing w:after="0"/>
                              <w:jc w:val="left"/>
                              <w:rPr>
                                <w:sz w:val="18"/>
                                <w:szCs w:val="18"/>
                              </w:rPr>
                            </w:pPr>
                            <w:r w:rsidRPr="005D69DD">
                              <w:rPr>
                                <w:sz w:val="18"/>
                                <w:szCs w:val="18"/>
                                <w:u w:val="single"/>
                              </w:rPr>
                              <w:t>-ELG: Being imaginative and expressive:</w:t>
                            </w:r>
                            <w:r w:rsidRPr="005D69DD">
                              <w:rPr>
                                <w:sz w:val="18"/>
                                <w:szCs w:val="18"/>
                              </w:rPr>
                              <w:t> Perform songs, rhymes, poems and stories with others, and – when appropriate – try to move in time with music. </w:t>
                            </w:r>
                          </w:p>
                          <w:p w14:paraId="0B091F86" w14:textId="77777777" w:rsidR="00FB43AD" w:rsidRPr="007F3E51" w:rsidRDefault="005D69DD" w:rsidP="005D69DD">
                            <w:pPr>
                              <w:spacing w:after="0"/>
                              <w:jc w:val="left"/>
                              <w:rPr>
                                <w:sz w:val="18"/>
                                <w:szCs w:val="18"/>
                              </w:rPr>
                            </w:pPr>
                            <w:r w:rsidRPr="007F3E51">
                              <w:rPr>
                                <w:sz w:val="18"/>
                                <w:szCs w:val="18"/>
                                <w:u w:val="single"/>
                              </w:rPr>
                              <w:t>-ELG: Being imaginative and expressive:</w:t>
                            </w:r>
                            <w:r w:rsidRPr="007F3E51">
                              <w:rPr>
                                <w:sz w:val="18"/>
                                <w:szCs w:val="18"/>
                              </w:rPr>
                              <w:t> Sing a range of well-known nursery rhymes and songs</w:t>
                            </w:r>
                          </w:p>
                          <w:p w14:paraId="739A1CEB" w14:textId="7646892B" w:rsidR="008F7DEA" w:rsidRPr="007F3E51" w:rsidRDefault="008F7DEA" w:rsidP="005D69DD">
                            <w:pPr>
                              <w:spacing w:after="0"/>
                              <w:jc w:val="left"/>
                              <w:rPr>
                                <w:b/>
                                <w:bCs/>
                                <w:sz w:val="18"/>
                                <w:szCs w:val="18"/>
                                <w:u w:val="single"/>
                              </w:rPr>
                            </w:pPr>
                            <w:r w:rsidRPr="007F3E51">
                              <w:rPr>
                                <w:b/>
                                <w:bCs/>
                                <w:sz w:val="18"/>
                                <w:szCs w:val="18"/>
                                <w:u w:val="single"/>
                              </w:rPr>
                              <w:t>Art and Design Technology</w:t>
                            </w:r>
                          </w:p>
                          <w:p w14:paraId="4D2FB449" w14:textId="48A8432C" w:rsidR="005D69DD" w:rsidRPr="007F3E51" w:rsidRDefault="00B81735" w:rsidP="007F3E51">
                            <w:pPr>
                              <w:spacing w:after="0" w:line="240" w:lineRule="auto"/>
                              <w:rPr>
                                <w:sz w:val="18"/>
                                <w:szCs w:val="18"/>
                              </w:rPr>
                            </w:pPr>
                            <w:r w:rsidRPr="007F3E51">
                              <w:rPr>
                                <w:sz w:val="18"/>
                                <w:szCs w:val="18"/>
                              </w:rPr>
                              <w:t>-</w:t>
                            </w:r>
                            <w:r w:rsidR="005D69DD" w:rsidRPr="007F3E51">
                              <w:rPr>
                                <w:sz w:val="18"/>
                                <w:szCs w:val="18"/>
                              </w:rPr>
                              <w:t>Make use of props and materials when role playing characters in narratives and stories.</w:t>
                            </w:r>
                          </w:p>
                          <w:p w14:paraId="3A24285E" w14:textId="77777777" w:rsidR="005D69DD" w:rsidRPr="005D69DD" w:rsidRDefault="005D69DD" w:rsidP="007F3E51">
                            <w:pPr>
                              <w:spacing w:after="0" w:line="240" w:lineRule="auto"/>
                              <w:rPr>
                                <w:sz w:val="18"/>
                                <w:szCs w:val="18"/>
                              </w:rPr>
                            </w:pPr>
                            <w:r w:rsidRPr="005D69DD">
                              <w:rPr>
                                <w:sz w:val="18"/>
                                <w:szCs w:val="18"/>
                              </w:rPr>
                              <w:t>- Share their creations, explaining the process they have used.</w:t>
                            </w:r>
                          </w:p>
                          <w:p w14:paraId="76B093AA" w14:textId="182D7272" w:rsidR="008F7DEA" w:rsidRPr="008F7DEA" w:rsidRDefault="008F7DEA" w:rsidP="005D69DD">
                            <w:pPr>
                              <w:spacing w:after="0" w:line="240" w:lineRule="auto"/>
                              <w:rPr>
                                <w:b/>
                                <w:b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1ACD" id="Text Box 4" o:spid="_x0000_s1032" type="#_x0000_t202" style="position:absolute;left:0;text-align:left;margin-left:550.2pt;margin-top:163.55pt;width:245.9pt;height:33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" filled="f" stroked="f" strokeweight=".5pt">
                <v:textbox>
                  <w:txbxContent>
                    <w:p w14:paraId="31F3873A" w14:textId="5F310AE5" w:rsidR="008F7DEA" w:rsidRPr="008F7DEA" w:rsidRDefault="008F7DEA" w:rsidP="00F65C20">
                      <w:pPr>
                        <w:spacing w:after="0"/>
                        <w:jc w:val="center"/>
                        <w:rPr>
                          <w:b/>
                          <w:bCs/>
                          <w:sz w:val="24"/>
                          <w:szCs w:val="24"/>
                          <w:u w:val="single"/>
                        </w:rPr>
                      </w:pPr>
                      <w:r w:rsidRPr="008F7DEA">
                        <w:rPr>
                          <w:b/>
                          <w:bCs/>
                          <w:sz w:val="24"/>
                          <w:szCs w:val="24"/>
                          <w:u w:val="single"/>
                        </w:rPr>
                        <w:t>Expressive Arts and Design</w:t>
                      </w:r>
                    </w:p>
                    <w:p w14:paraId="229F0163" w14:textId="6900C36A" w:rsidR="008F7DEA" w:rsidRPr="00AE0B68" w:rsidRDefault="008F7DEA" w:rsidP="00AE0B68">
                      <w:pPr>
                        <w:spacing w:after="0"/>
                        <w:rPr>
                          <w:b/>
                          <w:bCs/>
                          <w:sz w:val="24"/>
                          <w:szCs w:val="24"/>
                          <w:u w:val="single"/>
                        </w:rPr>
                      </w:pPr>
                      <w:r w:rsidRPr="008F7DEA">
                        <w:rPr>
                          <w:b/>
                          <w:bCs/>
                          <w:sz w:val="24"/>
                          <w:szCs w:val="24"/>
                          <w:u w:val="single"/>
                        </w:rPr>
                        <w:t>Music</w:t>
                      </w:r>
                      <w:r w:rsidR="00AE0B68">
                        <w:rPr>
                          <w:b/>
                          <w:bCs/>
                          <w:sz w:val="24"/>
                          <w:szCs w:val="24"/>
                          <w:u w:val="single"/>
                        </w:rPr>
                        <w:t xml:space="preserve">: </w:t>
                      </w:r>
                      <w:r w:rsidRPr="008F7DEA">
                        <w:rPr>
                          <w:b/>
                          <w:bCs/>
                          <w:sz w:val="20"/>
                          <w:szCs w:val="20"/>
                        </w:rPr>
                        <w:t>We will use Kapow for:</w:t>
                      </w:r>
                    </w:p>
                    <w:p w14:paraId="3A192790" w14:textId="77777777" w:rsidR="005D69DD" w:rsidRPr="005D69DD" w:rsidRDefault="005D69DD" w:rsidP="005D69DD">
                      <w:pPr>
                        <w:spacing w:after="0"/>
                        <w:jc w:val="left"/>
                        <w:rPr>
                          <w:sz w:val="20"/>
                          <w:szCs w:val="20"/>
                        </w:rPr>
                      </w:pPr>
                      <w:r w:rsidRPr="005D69DD">
                        <w:rPr>
                          <w:sz w:val="20"/>
                          <w:szCs w:val="20"/>
                        </w:rPr>
                        <w:t>Big Band:</w:t>
                      </w:r>
                    </w:p>
                    <w:p w14:paraId="5D420A04" w14:textId="77777777" w:rsidR="005D69DD" w:rsidRPr="005D69DD" w:rsidRDefault="005D69DD" w:rsidP="005D69DD">
                      <w:pPr>
                        <w:spacing w:after="0"/>
                        <w:jc w:val="left"/>
                        <w:rPr>
                          <w:sz w:val="18"/>
                          <w:szCs w:val="18"/>
                        </w:rPr>
                      </w:pPr>
                      <w:r w:rsidRPr="005D69DD">
                        <w:rPr>
                          <w:sz w:val="18"/>
                          <w:szCs w:val="18"/>
                        </w:rPr>
                        <w:t>-Explore, use and refine a variety of artistic effects to express their ideas and feelings.</w:t>
                      </w:r>
                    </w:p>
                    <w:p w14:paraId="49872FF7" w14:textId="77777777" w:rsidR="005D69DD" w:rsidRPr="005D69DD" w:rsidRDefault="005D69DD" w:rsidP="005D69DD">
                      <w:pPr>
                        <w:spacing w:after="0"/>
                        <w:jc w:val="left"/>
                        <w:rPr>
                          <w:sz w:val="18"/>
                          <w:szCs w:val="18"/>
                        </w:rPr>
                      </w:pPr>
                      <w:r w:rsidRPr="005D69DD">
                        <w:rPr>
                          <w:sz w:val="18"/>
                          <w:szCs w:val="18"/>
                        </w:rPr>
                        <w:t>-Return to and build on their previous learning, refining ideas and developing their ability to represent them. </w:t>
                      </w:r>
                    </w:p>
                    <w:p w14:paraId="624801E0" w14:textId="77777777" w:rsidR="005D69DD" w:rsidRPr="005D69DD" w:rsidRDefault="005D69DD" w:rsidP="005D69DD">
                      <w:pPr>
                        <w:spacing w:after="0"/>
                        <w:jc w:val="left"/>
                        <w:rPr>
                          <w:sz w:val="18"/>
                          <w:szCs w:val="18"/>
                        </w:rPr>
                      </w:pPr>
                      <w:r w:rsidRPr="005D69DD">
                        <w:rPr>
                          <w:sz w:val="18"/>
                          <w:szCs w:val="18"/>
                        </w:rPr>
                        <w:t>-Create collaboratively, sharing ideas, resources and skills. </w:t>
                      </w:r>
                    </w:p>
                    <w:p w14:paraId="7F7CE4D5" w14:textId="77777777" w:rsidR="005D69DD" w:rsidRPr="005D69DD" w:rsidRDefault="005D69DD" w:rsidP="005D69DD">
                      <w:pPr>
                        <w:spacing w:after="0"/>
                        <w:jc w:val="left"/>
                        <w:rPr>
                          <w:sz w:val="18"/>
                          <w:szCs w:val="18"/>
                        </w:rPr>
                      </w:pPr>
                      <w:r w:rsidRPr="005D69DD">
                        <w:rPr>
                          <w:sz w:val="18"/>
                          <w:szCs w:val="18"/>
                        </w:rPr>
                        <w:t>-Listen attentively, move to and talk about music, expressing their feelings and responses.</w:t>
                      </w:r>
                    </w:p>
                    <w:p w14:paraId="7563C63F" w14:textId="77777777" w:rsidR="005D69DD" w:rsidRPr="005D69DD" w:rsidRDefault="005D69DD" w:rsidP="005D69DD">
                      <w:pPr>
                        <w:spacing w:after="0"/>
                        <w:jc w:val="left"/>
                        <w:rPr>
                          <w:sz w:val="18"/>
                          <w:szCs w:val="18"/>
                        </w:rPr>
                      </w:pPr>
                      <w:r w:rsidRPr="005D69DD">
                        <w:rPr>
                          <w:sz w:val="18"/>
                          <w:szCs w:val="18"/>
                        </w:rPr>
                        <w:t>-Explore and engage in music making and dance, performing solo or in groups.</w:t>
                      </w:r>
                    </w:p>
                    <w:p w14:paraId="0FB95D4B" w14:textId="77777777" w:rsidR="005D69DD" w:rsidRPr="005D69DD" w:rsidRDefault="005D69DD" w:rsidP="005D69DD">
                      <w:pPr>
                        <w:spacing w:after="0"/>
                        <w:jc w:val="left"/>
                        <w:rPr>
                          <w:sz w:val="18"/>
                          <w:szCs w:val="18"/>
                        </w:rPr>
                      </w:pPr>
                      <w:r w:rsidRPr="005D69DD">
                        <w:rPr>
                          <w:sz w:val="18"/>
                          <w:szCs w:val="18"/>
                        </w:rPr>
                        <w:t>-Sing in a group or on their own, increasingly matching the pitch and following the melody.  </w:t>
                      </w:r>
                    </w:p>
                    <w:p w14:paraId="553CCA35" w14:textId="77777777" w:rsidR="005D69DD" w:rsidRPr="005D69DD" w:rsidRDefault="005D69DD" w:rsidP="005D69DD">
                      <w:pPr>
                        <w:spacing w:after="0"/>
                        <w:jc w:val="left"/>
                        <w:rPr>
                          <w:sz w:val="18"/>
                          <w:szCs w:val="18"/>
                        </w:rPr>
                      </w:pPr>
                      <w:r w:rsidRPr="005D69DD">
                        <w:rPr>
                          <w:sz w:val="18"/>
                          <w:szCs w:val="18"/>
                          <w:u w:val="single"/>
                        </w:rPr>
                        <w:t>-ELG: Being imaginative and expressive:</w:t>
                      </w:r>
                      <w:r w:rsidRPr="005D69DD">
                        <w:rPr>
                          <w:sz w:val="18"/>
                          <w:szCs w:val="18"/>
                        </w:rPr>
                        <w:t> Perform songs, rhymes, poems and stories with others, and – when appropriate – try to move in time with music. </w:t>
                      </w:r>
                    </w:p>
                    <w:p w14:paraId="0B091F86" w14:textId="77777777" w:rsidR="00FB43AD" w:rsidRPr="007F3E51" w:rsidRDefault="005D69DD" w:rsidP="005D69DD">
                      <w:pPr>
                        <w:spacing w:after="0"/>
                        <w:jc w:val="left"/>
                        <w:rPr>
                          <w:sz w:val="18"/>
                          <w:szCs w:val="18"/>
                        </w:rPr>
                      </w:pPr>
                      <w:r w:rsidRPr="007F3E51">
                        <w:rPr>
                          <w:sz w:val="18"/>
                          <w:szCs w:val="18"/>
                          <w:u w:val="single"/>
                        </w:rPr>
                        <w:t>-ELG: Being imaginative and expressive:</w:t>
                      </w:r>
                      <w:r w:rsidRPr="007F3E51">
                        <w:rPr>
                          <w:sz w:val="18"/>
                          <w:szCs w:val="18"/>
                        </w:rPr>
                        <w:t> Sing a range of well-known nursery rhymes and songs</w:t>
                      </w:r>
                    </w:p>
                    <w:p w14:paraId="739A1CEB" w14:textId="7646892B" w:rsidR="008F7DEA" w:rsidRPr="007F3E51" w:rsidRDefault="008F7DEA" w:rsidP="005D69DD">
                      <w:pPr>
                        <w:spacing w:after="0"/>
                        <w:jc w:val="left"/>
                        <w:rPr>
                          <w:b/>
                          <w:bCs/>
                          <w:sz w:val="18"/>
                          <w:szCs w:val="18"/>
                          <w:u w:val="single"/>
                        </w:rPr>
                      </w:pPr>
                      <w:r w:rsidRPr="007F3E51">
                        <w:rPr>
                          <w:b/>
                          <w:bCs/>
                          <w:sz w:val="18"/>
                          <w:szCs w:val="18"/>
                          <w:u w:val="single"/>
                        </w:rPr>
                        <w:t>Art and Design Technology</w:t>
                      </w:r>
                    </w:p>
                    <w:p w14:paraId="4D2FB449" w14:textId="48A8432C" w:rsidR="005D69DD" w:rsidRPr="007F3E51" w:rsidRDefault="00B81735" w:rsidP="007F3E51">
                      <w:pPr>
                        <w:spacing w:after="0" w:line="240" w:lineRule="auto"/>
                        <w:rPr>
                          <w:sz w:val="18"/>
                          <w:szCs w:val="18"/>
                        </w:rPr>
                      </w:pPr>
                      <w:r w:rsidRPr="007F3E51">
                        <w:rPr>
                          <w:sz w:val="18"/>
                          <w:szCs w:val="18"/>
                        </w:rPr>
                        <w:t>-</w:t>
                      </w:r>
                      <w:r w:rsidR="005D69DD" w:rsidRPr="007F3E51">
                        <w:rPr>
                          <w:sz w:val="18"/>
                          <w:szCs w:val="18"/>
                        </w:rPr>
                        <w:t>Make use of props and materials when role playing characters in narratives and stories.</w:t>
                      </w:r>
                    </w:p>
                    <w:p w14:paraId="3A24285E" w14:textId="77777777" w:rsidR="005D69DD" w:rsidRPr="005D69DD" w:rsidRDefault="005D69DD" w:rsidP="007F3E51">
                      <w:pPr>
                        <w:spacing w:after="0" w:line="240" w:lineRule="auto"/>
                        <w:rPr>
                          <w:sz w:val="18"/>
                          <w:szCs w:val="18"/>
                        </w:rPr>
                      </w:pPr>
                      <w:r w:rsidRPr="005D69DD">
                        <w:rPr>
                          <w:sz w:val="18"/>
                          <w:szCs w:val="18"/>
                        </w:rPr>
                        <w:t>- Share their creations, explaining the process they have used.</w:t>
                      </w:r>
                    </w:p>
                    <w:p w14:paraId="76B093AA" w14:textId="182D7272" w:rsidR="008F7DEA" w:rsidRPr="008F7DEA" w:rsidRDefault="008F7DEA" w:rsidP="005D69DD">
                      <w:pPr>
                        <w:spacing w:after="0" w:line="240" w:lineRule="auto"/>
                        <w:rPr>
                          <w:b/>
                          <w:bCs/>
                          <w:u w:val="single"/>
                        </w:rPr>
                      </w:pPr>
                    </w:p>
                  </w:txbxContent>
                </v:textbox>
                <w10:wrap anchorx="margin"/>
              </v:shape>
            </w:pict>
          </mc:Fallback>
        </mc:AlternateContent>
      </w:r>
      <w:r>
        <w:rPr>
          <w:noProof/>
        </w:rPr>
        <w:drawing>
          <wp:anchor distT="0" distB="0" distL="114300" distR="114300" simplePos="0" relativeHeight="251688960" behindDoc="0" locked="0" layoutInCell="1" allowOverlap="1" wp14:anchorId="5302A45E" wp14:editId="6F63C6DD">
            <wp:simplePos x="0" y="0"/>
            <wp:positionH relativeFrom="column">
              <wp:posOffset>4983390</wp:posOffset>
            </wp:positionH>
            <wp:positionV relativeFrom="paragraph">
              <wp:posOffset>3146152</wp:posOffset>
            </wp:positionV>
            <wp:extent cx="1171575" cy="1046753"/>
            <wp:effectExtent l="0" t="0" r="0" b="1270"/>
            <wp:wrapNone/>
            <wp:docPr id="299" name="Picture 299" descr="Tiddler Foile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ddler Foiled Edi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10467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660389F0" wp14:editId="2C2BF164">
            <wp:simplePos x="0" y="0"/>
            <wp:positionH relativeFrom="column">
              <wp:posOffset>3264444</wp:posOffset>
            </wp:positionH>
            <wp:positionV relativeFrom="paragraph">
              <wp:posOffset>2327184</wp:posOffset>
            </wp:positionV>
            <wp:extent cx="1121228" cy="930722"/>
            <wp:effectExtent l="0" t="0" r="3175" b="3175"/>
            <wp:wrapNone/>
            <wp:docPr id="292" name="Picture 292" descr="The Night Pi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Night Pira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1228" cy="9307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6538F05A" wp14:editId="772D9EA4">
            <wp:simplePos x="0" y="0"/>
            <wp:positionH relativeFrom="column">
              <wp:posOffset>4545602</wp:posOffset>
            </wp:positionH>
            <wp:positionV relativeFrom="paragraph">
              <wp:posOffset>2141946</wp:posOffset>
            </wp:positionV>
            <wp:extent cx="920115" cy="1200840"/>
            <wp:effectExtent l="0" t="0" r="0" b="0"/>
            <wp:wrapNone/>
            <wp:docPr id="294" name="Picture 294" descr="The Fish Who Could 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Fish Who Could Wi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115" cy="120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F06">
        <w:rPr>
          <w:noProof/>
        </w:rPr>
        <mc:AlternateContent>
          <mc:Choice Requires="wps">
            <w:drawing>
              <wp:anchor distT="0" distB="0" distL="114300" distR="114300" simplePos="0" relativeHeight="251670528" behindDoc="0" locked="0" layoutInCell="1" allowOverlap="1" wp14:anchorId="24CEE02E" wp14:editId="607C8AE9">
                <wp:simplePos x="0" y="0"/>
                <wp:positionH relativeFrom="margin">
                  <wp:posOffset>-153216</wp:posOffset>
                </wp:positionH>
                <wp:positionV relativeFrom="paragraph">
                  <wp:posOffset>2915194</wp:posOffset>
                </wp:positionV>
                <wp:extent cx="3570514" cy="3672840"/>
                <wp:effectExtent l="0" t="0" r="0" b="3810"/>
                <wp:wrapNone/>
                <wp:docPr id="1897506591" name="Text Box 4"/>
                <wp:cNvGraphicFramePr/>
                <a:graphic xmlns:a="http://schemas.openxmlformats.org/drawingml/2006/main">
                  <a:graphicData uri="http://schemas.microsoft.com/office/word/2010/wordprocessingShape">
                    <wps:wsp>
                      <wps:cNvSpPr txBox="1"/>
                      <wps:spPr>
                        <a:xfrm>
                          <a:off x="0" y="0"/>
                          <a:ext cx="3570514" cy="3672840"/>
                        </a:xfrm>
                        <a:prstGeom prst="rect">
                          <a:avLst/>
                        </a:prstGeom>
                        <a:noFill/>
                        <a:ln w="6350">
                          <a:noFill/>
                        </a:ln>
                      </wps:spPr>
                      <wps:txbx>
                        <w:txbxContent>
                          <w:p w14:paraId="7910B70F" w14:textId="77777777" w:rsidR="008F7DEA" w:rsidRDefault="008F7DEA" w:rsidP="00F65C20">
                            <w:pPr>
                              <w:spacing w:after="0"/>
                              <w:jc w:val="center"/>
                              <w:rPr>
                                <w:b/>
                                <w:bCs/>
                                <w:sz w:val="24"/>
                                <w:szCs w:val="24"/>
                                <w:u w:val="single"/>
                              </w:rPr>
                            </w:pPr>
                            <w:r>
                              <w:rPr>
                                <w:b/>
                                <w:bCs/>
                                <w:sz w:val="24"/>
                                <w:szCs w:val="24"/>
                                <w:u w:val="single"/>
                              </w:rPr>
                              <w:t>Understanding the World</w:t>
                            </w:r>
                          </w:p>
                          <w:p w14:paraId="3EEAEE33" w14:textId="77ACE37A" w:rsidR="00667217" w:rsidRDefault="00667217" w:rsidP="00FB43AD">
                            <w:pPr>
                              <w:spacing w:after="0" w:line="240" w:lineRule="auto"/>
                              <w:jc w:val="left"/>
                              <w:rPr>
                                <w:b/>
                                <w:bCs/>
                                <w:sz w:val="24"/>
                                <w:szCs w:val="24"/>
                                <w:u w:val="single"/>
                              </w:rPr>
                            </w:pPr>
                            <w:r>
                              <w:rPr>
                                <w:b/>
                                <w:bCs/>
                                <w:sz w:val="24"/>
                                <w:szCs w:val="24"/>
                                <w:u w:val="single"/>
                              </w:rPr>
                              <w:t>History</w:t>
                            </w:r>
                          </w:p>
                          <w:p w14:paraId="716671B5" w14:textId="77777777" w:rsidR="00016F06" w:rsidRPr="00016F06" w:rsidRDefault="00016F06" w:rsidP="00016F06">
                            <w:pPr>
                              <w:spacing w:after="0" w:line="240" w:lineRule="auto"/>
                              <w:jc w:val="left"/>
                              <w:rPr>
                                <w:sz w:val="20"/>
                                <w:szCs w:val="20"/>
                              </w:rPr>
                            </w:pPr>
                            <w:r w:rsidRPr="00016F06">
                              <w:rPr>
                                <w:sz w:val="20"/>
                                <w:szCs w:val="20"/>
                              </w:rPr>
                              <w:t>Talk about the lives of the people around them and their roles in society. </w:t>
                            </w:r>
                          </w:p>
                          <w:p w14:paraId="02251150" w14:textId="77777777" w:rsidR="00016F06" w:rsidRPr="00016F06" w:rsidRDefault="00016F06" w:rsidP="00016F06">
                            <w:pPr>
                              <w:spacing w:after="0" w:line="240" w:lineRule="auto"/>
                              <w:jc w:val="left"/>
                              <w:rPr>
                                <w:sz w:val="20"/>
                                <w:szCs w:val="20"/>
                              </w:rPr>
                            </w:pPr>
                            <w:r w:rsidRPr="00016F06">
                              <w:rPr>
                                <w:sz w:val="20"/>
                                <w:szCs w:val="20"/>
                              </w:rPr>
                              <w:t>- Know some similarities and differences between things in the past and now, drawing on their experiences and what has been read in class. </w:t>
                            </w:r>
                          </w:p>
                          <w:p w14:paraId="6315D48C" w14:textId="77777777" w:rsidR="00016F06" w:rsidRPr="00016F06" w:rsidRDefault="00016F06" w:rsidP="00016F06">
                            <w:pPr>
                              <w:spacing w:after="0" w:line="240" w:lineRule="auto"/>
                              <w:jc w:val="left"/>
                              <w:rPr>
                                <w:sz w:val="20"/>
                                <w:szCs w:val="20"/>
                              </w:rPr>
                            </w:pPr>
                            <w:r w:rsidRPr="00016F06">
                              <w:rPr>
                                <w:sz w:val="20"/>
                                <w:szCs w:val="20"/>
                              </w:rPr>
                              <w:t>- Understand the past through settings, characters and events encountered in books read in class and storytelling.</w:t>
                            </w:r>
                          </w:p>
                          <w:p w14:paraId="5C290AE2" w14:textId="60460552" w:rsidR="008F7DEA" w:rsidRDefault="008F7DEA" w:rsidP="00FB43AD">
                            <w:pPr>
                              <w:spacing w:after="0" w:line="240" w:lineRule="auto"/>
                              <w:jc w:val="left"/>
                              <w:rPr>
                                <w:b/>
                                <w:bCs/>
                                <w:sz w:val="22"/>
                                <w:szCs w:val="22"/>
                                <w:u w:val="single"/>
                              </w:rPr>
                            </w:pPr>
                            <w:r>
                              <w:rPr>
                                <w:b/>
                                <w:bCs/>
                                <w:sz w:val="22"/>
                                <w:szCs w:val="22"/>
                                <w:u w:val="single"/>
                              </w:rPr>
                              <w:t>Science and Geography</w:t>
                            </w:r>
                          </w:p>
                          <w:p w14:paraId="09D3D010" w14:textId="77777777" w:rsidR="00FB43AD" w:rsidRPr="00FB43AD" w:rsidRDefault="00FB43AD" w:rsidP="00FB43AD">
                            <w:pPr>
                              <w:spacing w:after="0" w:line="240" w:lineRule="auto"/>
                              <w:jc w:val="left"/>
                              <w:rPr>
                                <w:sz w:val="18"/>
                                <w:szCs w:val="18"/>
                              </w:rPr>
                            </w:pPr>
                            <w:r w:rsidRPr="00FB43AD">
                              <w:rPr>
                                <w:sz w:val="18"/>
                                <w:szCs w:val="18"/>
                              </w:rPr>
                              <w:t>-understand the effect of changing seasons on the natural world around them.</w:t>
                            </w:r>
                          </w:p>
                          <w:p w14:paraId="1DE1AA31" w14:textId="77777777" w:rsidR="00FB43AD" w:rsidRPr="00FB43AD" w:rsidRDefault="00FB43AD" w:rsidP="00FB43AD">
                            <w:pPr>
                              <w:spacing w:after="0" w:line="240" w:lineRule="auto"/>
                              <w:jc w:val="left"/>
                              <w:rPr>
                                <w:sz w:val="18"/>
                                <w:szCs w:val="18"/>
                              </w:rPr>
                            </w:pPr>
                            <w:r w:rsidRPr="00FB43AD">
                              <w:rPr>
                                <w:sz w:val="18"/>
                                <w:szCs w:val="18"/>
                              </w:rPr>
                              <w:t>Describe their immediate environment using knowledge from observation, discussion, stories, non-fiction texts and maps. </w:t>
                            </w:r>
                          </w:p>
                          <w:p w14:paraId="518110AA" w14:textId="780584CC" w:rsidR="00FB43AD" w:rsidRPr="00FB43AD" w:rsidRDefault="00FB43AD" w:rsidP="00FB43AD">
                            <w:pPr>
                              <w:spacing w:after="0" w:line="240" w:lineRule="auto"/>
                              <w:jc w:val="left"/>
                              <w:rPr>
                                <w:sz w:val="18"/>
                                <w:szCs w:val="18"/>
                              </w:rPr>
                            </w:pPr>
                            <w:r w:rsidRPr="00FB43AD">
                              <w:rPr>
                                <w:sz w:val="18"/>
                                <w:szCs w:val="18"/>
                              </w:rPr>
                              <w:t>- Explain some similarities and differences between life in this country and life in other countries, drawing on knowledge from stories, non-fiction texts and (when appropriate) maps.</w:t>
                            </w:r>
                          </w:p>
                          <w:p w14:paraId="5E794269" w14:textId="06C489B0" w:rsidR="00FB43AD" w:rsidRPr="00FB43AD" w:rsidRDefault="00FB43AD" w:rsidP="00FB43AD">
                            <w:pPr>
                              <w:spacing w:after="0" w:line="240" w:lineRule="auto"/>
                              <w:jc w:val="left"/>
                              <w:rPr>
                                <w:sz w:val="18"/>
                                <w:szCs w:val="18"/>
                              </w:rPr>
                            </w:pPr>
                            <w:r w:rsidRPr="00FB43AD">
                              <w:rPr>
                                <w:sz w:val="18"/>
                                <w:szCs w:val="18"/>
                              </w:rPr>
                              <w:t>- Explore the natural world around them, making observations and drawing pictures of animals and plants. </w:t>
                            </w:r>
                          </w:p>
                          <w:p w14:paraId="6CF59347" w14:textId="77777777" w:rsidR="00FB43AD" w:rsidRPr="00FB43AD" w:rsidRDefault="00FB43AD" w:rsidP="00FB43AD">
                            <w:pPr>
                              <w:spacing w:after="0" w:line="240" w:lineRule="auto"/>
                              <w:jc w:val="left"/>
                              <w:rPr>
                                <w:sz w:val="18"/>
                                <w:szCs w:val="18"/>
                              </w:rPr>
                            </w:pPr>
                            <w:r w:rsidRPr="00FB43AD">
                              <w:rPr>
                                <w:sz w:val="18"/>
                                <w:szCs w:val="18"/>
                              </w:rPr>
                              <w:t xml:space="preserve">- Know some similarities and differences between the natural world around them and contrasting environments, drawing on their experiences and what has been read 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EE02E" id="_x0000_s1033" type="#_x0000_t202" style="position:absolute;left:0;text-align:left;margin-left:-12.05pt;margin-top:229.55pt;width:281.15pt;height:289.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THQ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" filled="f" stroked="f" strokeweight=".5pt">
                <v:textbox>
                  <w:txbxContent>
                    <w:p w14:paraId="7910B70F" w14:textId="77777777" w:rsidR="008F7DEA" w:rsidRDefault="008F7DEA" w:rsidP="00F65C20">
                      <w:pPr>
                        <w:spacing w:after="0"/>
                        <w:jc w:val="center"/>
                        <w:rPr>
                          <w:b/>
                          <w:bCs/>
                          <w:sz w:val="24"/>
                          <w:szCs w:val="24"/>
                          <w:u w:val="single"/>
                        </w:rPr>
                      </w:pPr>
                      <w:r>
                        <w:rPr>
                          <w:b/>
                          <w:bCs/>
                          <w:sz w:val="24"/>
                          <w:szCs w:val="24"/>
                          <w:u w:val="single"/>
                        </w:rPr>
                        <w:t>Understanding the World</w:t>
                      </w:r>
                    </w:p>
                    <w:p w14:paraId="3EEAEE33" w14:textId="77ACE37A" w:rsidR="00667217" w:rsidRDefault="00667217" w:rsidP="00FB43AD">
                      <w:pPr>
                        <w:spacing w:after="0" w:line="240" w:lineRule="auto"/>
                        <w:jc w:val="left"/>
                        <w:rPr>
                          <w:b/>
                          <w:bCs/>
                          <w:sz w:val="24"/>
                          <w:szCs w:val="24"/>
                          <w:u w:val="single"/>
                        </w:rPr>
                      </w:pPr>
                      <w:r>
                        <w:rPr>
                          <w:b/>
                          <w:bCs/>
                          <w:sz w:val="24"/>
                          <w:szCs w:val="24"/>
                          <w:u w:val="single"/>
                        </w:rPr>
                        <w:t>History</w:t>
                      </w:r>
                    </w:p>
                    <w:p w14:paraId="716671B5" w14:textId="77777777" w:rsidR="00016F06" w:rsidRPr="00016F06" w:rsidRDefault="00016F06" w:rsidP="00016F06">
                      <w:pPr>
                        <w:spacing w:after="0" w:line="240" w:lineRule="auto"/>
                        <w:jc w:val="left"/>
                        <w:rPr>
                          <w:sz w:val="20"/>
                          <w:szCs w:val="20"/>
                        </w:rPr>
                      </w:pPr>
                      <w:r w:rsidRPr="00016F06">
                        <w:rPr>
                          <w:sz w:val="20"/>
                          <w:szCs w:val="20"/>
                        </w:rPr>
                        <w:t>Talk about the lives of the people around them and their roles in society. </w:t>
                      </w:r>
                    </w:p>
                    <w:p w14:paraId="02251150" w14:textId="77777777" w:rsidR="00016F06" w:rsidRPr="00016F06" w:rsidRDefault="00016F06" w:rsidP="00016F06">
                      <w:pPr>
                        <w:spacing w:after="0" w:line="240" w:lineRule="auto"/>
                        <w:jc w:val="left"/>
                        <w:rPr>
                          <w:sz w:val="20"/>
                          <w:szCs w:val="20"/>
                        </w:rPr>
                      </w:pPr>
                      <w:r w:rsidRPr="00016F06">
                        <w:rPr>
                          <w:sz w:val="20"/>
                          <w:szCs w:val="20"/>
                        </w:rPr>
                        <w:t>- Know some similarities and differences between things in the past and now, drawing on their experiences and what has been read in class. </w:t>
                      </w:r>
                    </w:p>
                    <w:p w14:paraId="6315D48C" w14:textId="77777777" w:rsidR="00016F06" w:rsidRPr="00016F06" w:rsidRDefault="00016F06" w:rsidP="00016F06">
                      <w:pPr>
                        <w:spacing w:after="0" w:line="240" w:lineRule="auto"/>
                        <w:jc w:val="left"/>
                        <w:rPr>
                          <w:sz w:val="20"/>
                          <w:szCs w:val="20"/>
                        </w:rPr>
                      </w:pPr>
                      <w:r w:rsidRPr="00016F06">
                        <w:rPr>
                          <w:sz w:val="20"/>
                          <w:szCs w:val="20"/>
                        </w:rPr>
                        <w:t>- Understand the past through settings, characters and events encountered in books read in class and storytelling.</w:t>
                      </w:r>
                    </w:p>
                    <w:p w14:paraId="5C290AE2" w14:textId="60460552" w:rsidR="008F7DEA" w:rsidRDefault="008F7DEA" w:rsidP="00FB43AD">
                      <w:pPr>
                        <w:spacing w:after="0" w:line="240" w:lineRule="auto"/>
                        <w:jc w:val="left"/>
                        <w:rPr>
                          <w:b/>
                          <w:bCs/>
                          <w:sz w:val="22"/>
                          <w:szCs w:val="22"/>
                          <w:u w:val="single"/>
                        </w:rPr>
                      </w:pPr>
                      <w:r>
                        <w:rPr>
                          <w:b/>
                          <w:bCs/>
                          <w:sz w:val="22"/>
                          <w:szCs w:val="22"/>
                          <w:u w:val="single"/>
                        </w:rPr>
                        <w:t>Science and Geography</w:t>
                      </w:r>
                    </w:p>
                    <w:p w14:paraId="09D3D010" w14:textId="77777777" w:rsidR="00FB43AD" w:rsidRPr="00FB43AD" w:rsidRDefault="00FB43AD" w:rsidP="00FB43AD">
                      <w:pPr>
                        <w:spacing w:after="0" w:line="240" w:lineRule="auto"/>
                        <w:jc w:val="left"/>
                        <w:rPr>
                          <w:sz w:val="18"/>
                          <w:szCs w:val="18"/>
                        </w:rPr>
                      </w:pPr>
                      <w:r w:rsidRPr="00FB43AD">
                        <w:rPr>
                          <w:sz w:val="18"/>
                          <w:szCs w:val="18"/>
                        </w:rPr>
                        <w:t>-understand the effect of changing seasons on the natural world around them.</w:t>
                      </w:r>
                    </w:p>
                    <w:p w14:paraId="1DE1AA31" w14:textId="77777777" w:rsidR="00FB43AD" w:rsidRPr="00FB43AD" w:rsidRDefault="00FB43AD" w:rsidP="00FB43AD">
                      <w:pPr>
                        <w:spacing w:after="0" w:line="240" w:lineRule="auto"/>
                        <w:jc w:val="left"/>
                        <w:rPr>
                          <w:sz w:val="18"/>
                          <w:szCs w:val="18"/>
                        </w:rPr>
                      </w:pPr>
                      <w:r w:rsidRPr="00FB43AD">
                        <w:rPr>
                          <w:sz w:val="18"/>
                          <w:szCs w:val="18"/>
                        </w:rPr>
                        <w:t>Describe their immediate environment using knowledge from observation, discussion, stories, non-fiction texts and maps. </w:t>
                      </w:r>
                    </w:p>
                    <w:p w14:paraId="518110AA" w14:textId="780584CC" w:rsidR="00FB43AD" w:rsidRPr="00FB43AD" w:rsidRDefault="00FB43AD" w:rsidP="00FB43AD">
                      <w:pPr>
                        <w:spacing w:after="0" w:line="240" w:lineRule="auto"/>
                        <w:jc w:val="left"/>
                        <w:rPr>
                          <w:sz w:val="18"/>
                          <w:szCs w:val="18"/>
                        </w:rPr>
                      </w:pPr>
                      <w:r w:rsidRPr="00FB43AD">
                        <w:rPr>
                          <w:sz w:val="18"/>
                          <w:szCs w:val="18"/>
                        </w:rPr>
                        <w:t>- Explain some similarities and differences between life in this country and life in other countries, drawing on knowledge from stories, non-fiction texts and (when appropriate) maps.</w:t>
                      </w:r>
                    </w:p>
                    <w:p w14:paraId="5E794269" w14:textId="06C489B0" w:rsidR="00FB43AD" w:rsidRPr="00FB43AD" w:rsidRDefault="00FB43AD" w:rsidP="00FB43AD">
                      <w:pPr>
                        <w:spacing w:after="0" w:line="240" w:lineRule="auto"/>
                        <w:jc w:val="left"/>
                        <w:rPr>
                          <w:sz w:val="18"/>
                          <w:szCs w:val="18"/>
                        </w:rPr>
                      </w:pPr>
                      <w:r w:rsidRPr="00FB43AD">
                        <w:rPr>
                          <w:sz w:val="18"/>
                          <w:szCs w:val="18"/>
                        </w:rPr>
                        <w:t>- Explore the natural world around them, making observations and drawing pictures of animals and plants. </w:t>
                      </w:r>
                    </w:p>
                    <w:p w14:paraId="6CF59347" w14:textId="77777777" w:rsidR="00FB43AD" w:rsidRPr="00FB43AD" w:rsidRDefault="00FB43AD" w:rsidP="00FB43AD">
                      <w:pPr>
                        <w:spacing w:after="0" w:line="240" w:lineRule="auto"/>
                        <w:jc w:val="left"/>
                        <w:rPr>
                          <w:sz w:val="18"/>
                          <w:szCs w:val="18"/>
                        </w:rPr>
                      </w:pPr>
                      <w:r w:rsidRPr="00FB43AD">
                        <w:rPr>
                          <w:sz w:val="18"/>
                          <w:szCs w:val="18"/>
                        </w:rPr>
                        <w:t xml:space="preserve">- Know some similarities and differences between the natural world around them and contrasting environments, drawing on their experiences and what has been read in class. </w:t>
                      </w:r>
                    </w:p>
                  </w:txbxContent>
                </v:textbox>
                <w10:wrap anchorx="margin"/>
              </v:shape>
            </w:pict>
          </mc:Fallback>
        </mc:AlternateContent>
      </w:r>
    </w:p>
    <w:sectPr w:rsidR="00B8626B" w:rsidRPr="009E4127" w:rsidSect="00A61E8B">
      <w:headerReference w:type="default" r:id="rId13"/>
      <w:footerReference w:type="default" r:id="rId14"/>
      <w:pgSz w:w="16838" w:h="11906" w:orient="landscape" w:code="9"/>
      <w:pgMar w:top="567" w:right="567" w:bottom="1361"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32529" w14:textId="77777777" w:rsidR="002C4905" w:rsidRDefault="002C4905" w:rsidP="00DD5720">
      <w:r>
        <w:separator/>
      </w:r>
    </w:p>
  </w:endnote>
  <w:endnote w:type="continuationSeparator" w:id="0">
    <w:p w14:paraId="348E86DC" w14:textId="77777777" w:rsidR="002C4905" w:rsidRDefault="002C4905"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903157BD-366B-464A-A331-DF5F1CE8E8E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w:altName w:val="Calibri"/>
    <w:charset w:val="00"/>
    <w:family w:val="auto"/>
    <w:pitch w:val="variable"/>
    <w:sig w:usb0="A00000AF" w:usb1="5000205B" w:usb2="00000000" w:usb3="00000000" w:csb0="00000093" w:csb1="00000000"/>
    <w:embedRegular r:id="rId2" w:fontKey="{63C10CDD-B918-40A2-9EE5-57DBE6353A06}"/>
    <w:embedBold r:id="rId3" w:fontKey="{18CE9847-FC35-4943-83B6-E0FB07E07B37}"/>
    <w:embedItalic r:id="rId4" w:fontKey="{19C858F4-61DC-433D-A292-D40B2BE9860D}"/>
  </w:font>
  <w:font w:name="Calibri">
    <w:panose1 w:val="020F0502020204030204"/>
    <w:charset w:val="00"/>
    <w:family w:val="swiss"/>
    <w:pitch w:val="variable"/>
    <w:sig w:usb0="E4002EFF" w:usb1="C200247B" w:usb2="00000009" w:usb3="00000000" w:csb0="000001FF" w:csb1="00000000"/>
    <w:embedRegular r:id="rId5" w:fontKey="{5EFE66B6-576D-4F8A-9BD9-819043CBBE9C}"/>
    <w:embedBold r:id="rId6" w:fontKey="{51B6380F-1150-4753-853C-929469665D5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assoon Infant Rg">
    <w:panose1 w:val="00000000000000000000"/>
    <w:charset w:val="00"/>
    <w:family w:val="modern"/>
    <w:notTrueType/>
    <w:pitch w:val="variable"/>
    <w:sig w:usb0="800000AF" w:usb1="4000004A" w:usb2="00000010" w:usb3="00000000" w:csb0="00000001" w:csb1="00000000"/>
  </w:font>
  <w:font w:name="BPreplay">
    <w:panose1 w:val="00000000000000000000"/>
    <w:charset w:val="00"/>
    <w:family w:val="modern"/>
    <w:notTrueType/>
    <w:pitch w:val="variable"/>
    <w:sig w:usb0="8000008B" w:usb1="0000004A" w:usb2="00000000" w:usb3="00000000" w:csb0="00000009" w:csb1="00000000"/>
  </w:font>
  <w:font w:name="Twinkl SemiBold">
    <w:altName w:val="Calibri"/>
    <w:charset w:val="00"/>
    <w:family w:val="auto"/>
    <w:pitch w:val="variable"/>
    <w:sig w:usb0="A00000AF" w:usb1="5000205B" w:usb2="00000000" w:usb3="00000000" w:csb0="00000093" w:csb1="00000000"/>
  </w:font>
  <w:font w:name="Twinkl Sb">
    <w:altName w:val="Arial"/>
    <w:charset w:val="4D"/>
    <w:family w:val="auto"/>
    <w:pitch w:val="variable"/>
    <w:sig w:usb0="A00000AF" w:usb1="5000205B" w:usb2="00000000" w:usb3="00000000" w:csb0="00000093" w:csb1="00000000"/>
    <w:embedBold r:id="rId7" w:fontKey="{DF59FA2A-0D40-45DD-96C8-943AA6EAE5FA}"/>
  </w:font>
  <w:font w:name="Tuffy">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8" w:fontKey="{430ED8D0-E4E0-4FB7-8D1A-85895F974A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4141" w14:textId="77777777" w:rsidR="00DC190B" w:rsidRDefault="00DC190B" w:rsidP="003D26A6">
    <w:pPr>
      <w:pStyle w:val="Header"/>
    </w:pPr>
  </w:p>
  <w:p w14:paraId="44DA3B7F" w14:textId="13C45FD1" w:rsidR="007215F9" w:rsidRDefault="0072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2508E" w14:textId="77777777" w:rsidR="002C4905" w:rsidRDefault="002C4905" w:rsidP="00DD5720">
      <w:r>
        <w:separator/>
      </w:r>
    </w:p>
  </w:footnote>
  <w:footnote w:type="continuationSeparator" w:id="0">
    <w:p w14:paraId="52DCEAD8" w14:textId="77777777" w:rsidR="002C4905" w:rsidRDefault="002C4905"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E45D9" w14:textId="77777777" w:rsidR="00D60D10" w:rsidRDefault="00D60D10">
    <w:pPr>
      <w:pStyle w:val="Header"/>
    </w:pPr>
    <w:r>
      <w:rPr>
        <w:noProof/>
      </w:rPr>
      <w:drawing>
        <wp:anchor distT="0" distB="0" distL="114300" distR="114300" simplePos="0" relativeHeight="251659264" behindDoc="1" locked="0" layoutInCell="1" allowOverlap="1" wp14:anchorId="090C54EF" wp14:editId="517277A1">
          <wp:simplePos x="0" y="0"/>
          <wp:positionH relativeFrom="column">
            <wp:posOffset>-355994</wp:posOffset>
          </wp:positionH>
          <wp:positionV relativeFrom="page">
            <wp:posOffset>0</wp:posOffset>
          </wp:positionV>
          <wp:extent cx="10683392" cy="75584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683392" cy="7558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21"/>
    <w:multiLevelType w:val="multilevel"/>
    <w:tmpl w:val="FFFFFFFF"/>
    <w:lvl w:ilvl="0">
      <w:numFmt w:val="bullet"/>
      <w:lvlText w:val="•"/>
      <w:lvlJc w:val="left"/>
      <w:pPr>
        <w:ind w:left="171" w:hanging="171"/>
      </w:pPr>
      <w:rPr>
        <w:rFonts w:ascii="Roboto" w:hAnsi="Roboto" w:cs="Roboto"/>
        <w:b w:val="0"/>
        <w:bCs w:val="0"/>
        <w:i w:val="0"/>
        <w:iCs w:val="0"/>
        <w:color w:val="231F20"/>
        <w:w w:val="104"/>
        <w:sz w:val="14"/>
        <w:szCs w:val="14"/>
      </w:rPr>
    </w:lvl>
    <w:lvl w:ilvl="1">
      <w:numFmt w:val="bullet"/>
      <w:lvlText w:val="•"/>
      <w:lvlJc w:val="left"/>
      <w:pPr>
        <w:ind w:left="918" w:hanging="171"/>
      </w:pPr>
    </w:lvl>
    <w:lvl w:ilvl="2">
      <w:numFmt w:val="bullet"/>
      <w:lvlText w:val="•"/>
      <w:lvlJc w:val="left"/>
      <w:pPr>
        <w:ind w:left="1557" w:hanging="171"/>
      </w:pPr>
    </w:lvl>
    <w:lvl w:ilvl="3">
      <w:numFmt w:val="bullet"/>
      <w:lvlText w:val="•"/>
      <w:lvlJc w:val="left"/>
      <w:pPr>
        <w:ind w:left="2196" w:hanging="171"/>
      </w:pPr>
    </w:lvl>
    <w:lvl w:ilvl="4">
      <w:numFmt w:val="bullet"/>
      <w:lvlText w:val="•"/>
      <w:lvlJc w:val="left"/>
      <w:pPr>
        <w:ind w:left="2835" w:hanging="171"/>
      </w:pPr>
    </w:lvl>
    <w:lvl w:ilvl="5">
      <w:numFmt w:val="bullet"/>
      <w:lvlText w:val="•"/>
      <w:lvlJc w:val="left"/>
      <w:pPr>
        <w:ind w:left="3474" w:hanging="171"/>
      </w:pPr>
    </w:lvl>
    <w:lvl w:ilvl="6">
      <w:numFmt w:val="bullet"/>
      <w:lvlText w:val="•"/>
      <w:lvlJc w:val="left"/>
      <w:pPr>
        <w:ind w:left="4113" w:hanging="171"/>
      </w:pPr>
    </w:lvl>
    <w:lvl w:ilvl="7">
      <w:numFmt w:val="bullet"/>
      <w:lvlText w:val="•"/>
      <w:lvlJc w:val="left"/>
      <w:pPr>
        <w:ind w:left="4752" w:hanging="171"/>
      </w:pPr>
    </w:lvl>
    <w:lvl w:ilvl="8">
      <w:numFmt w:val="bullet"/>
      <w:lvlText w:val="•"/>
      <w:lvlJc w:val="left"/>
      <w:pPr>
        <w:ind w:left="5391" w:hanging="171"/>
      </w:pPr>
    </w:lvl>
  </w:abstractNum>
  <w:abstractNum w:abstractNumId="1" w15:restartNumberingAfterBreak="0">
    <w:nsid w:val="00000494"/>
    <w:multiLevelType w:val="multilevel"/>
    <w:tmpl w:val="00000917"/>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685" w:hanging="171"/>
      </w:pPr>
    </w:lvl>
    <w:lvl w:ilvl="2">
      <w:numFmt w:val="bullet"/>
      <w:lvlText w:val="•"/>
      <w:lvlJc w:val="left"/>
      <w:pPr>
        <w:ind w:left="1091" w:hanging="171"/>
      </w:pPr>
    </w:lvl>
    <w:lvl w:ilvl="3">
      <w:numFmt w:val="bullet"/>
      <w:lvlText w:val="•"/>
      <w:lvlJc w:val="left"/>
      <w:pPr>
        <w:ind w:left="1497" w:hanging="171"/>
      </w:pPr>
    </w:lvl>
    <w:lvl w:ilvl="4">
      <w:numFmt w:val="bullet"/>
      <w:lvlText w:val="•"/>
      <w:lvlJc w:val="left"/>
      <w:pPr>
        <w:ind w:left="1903" w:hanging="171"/>
      </w:pPr>
    </w:lvl>
    <w:lvl w:ilvl="5">
      <w:numFmt w:val="bullet"/>
      <w:lvlText w:val="•"/>
      <w:lvlJc w:val="left"/>
      <w:pPr>
        <w:ind w:left="2309" w:hanging="171"/>
      </w:pPr>
    </w:lvl>
    <w:lvl w:ilvl="6">
      <w:numFmt w:val="bullet"/>
      <w:lvlText w:val="•"/>
      <w:lvlJc w:val="left"/>
      <w:pPr>
        <w:ind w:left="2715" w:hanging="171"/>
      </w:pPr>
    </w:lvl>
    <w:lvl w:ilvl="7">
      <w:numFmt w:val="bullet"/>
      <w:lvlText w:val="•"/>
      <w:lvlJc w:val="left"/>
      <w:pPr>
        <w:ind w:left="3121" w:hanging="171"/>
      </w:pPr>
    </w:lvl>
    <w:lvl w:ilvl="8">
      <w:numFmt w:val="bullet"/>
      <w:lvlText w:val="•"/>
      <w:lvlJc w:val="left"/>
      <w:pPr>
        <w:ind w:left="3527" w:hanging="171"/>
      </w:pPr>
    </w:lvl>
  </w:abstractNum>
  <w:abstractNum w:abstractNumId="2"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AB1AD0"/>
    <w:multiLevelType w:val="hybridMultilevel"/>
    <w:tmpl w:val="F4E6B57C"/>
    <w:lvl w:ilvl="0" w:tplc="627CAA2C">
      <w:numFmt w:val="bullet"/>
      <w:lvlText w:val="-"/>
      <w:lvlJc w:val="left"/>
      <w:pPr>
        <w:ind w:left="720" w:hanging="360"/>
      </w:pPr>
      <w:rPr>
        <w:rFonts w:ascii="Twinkl" w:eastAsia="Calibri" w:hAnsi="Twinkl" w:cs="Twink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2662112">
    <w:abstractNumId w:val="2"/>
  </w:num>
  <w:num w:numId="2" w16cid:durableId="616910367">
    <w:abstractNumId w:val="4"/>
  </w:num>
  <w:num w:numId="3" w16cid:durableId="240217397">
    <w:abstractNumId w:val="0"/>
  </w:num>
  <w:num w:numId="4" w16cid:durableId="1077824805">
    <w:abstractNumId w:val="1"/>
  </w:num>
  <w:num w:numId="5" w16cid:durableId="39605575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298"/>
    <w:rsid w:val="00016F06"/>
    <w:rsid w:val="00025835"/>
    <w:rsid w:val="0003405A"/>
    <w:rsid w:val="00045CFD"/>
    <w:rsid w:val="00067C79"/>
    <w:rsid w:val="000846CD"/>
    <w:rsid w:val="00095634"/>
    <w:rsid w:val="000C72F8"/>
    <w:rsid w:val="000F227B"/>
    <w:rsid w:val="000F793E"/>
    <w:rsid w:val="00173124"/>
    <w:rsid w:val="00190479"/>
    <w:rsid w:val="001A77E0"/>
    <w:rsid w:val="001B7D7D"/>
    <w:rsid w:val="001E07F7"/>
    <w:rsid w:val="00203298"/>
    <w:rsid w:val="00203C3E"/>
    <w:rsid w:val="00254D95"/>
    <w:rsid w:val="00283D04"/>
    <w:rsid w:val="002C4905"/>
    <w:rsid w:val="002E1A88"/>
    <w:rsid w:val="003118CF"/>
    <w:rsid w:val="00326698"/>
    <w:rsid w:val="00344899"/>
    <w:rsid w:val="00350199"/>
    <w:rsid w:val="00390382"/>
    <w:rsid w:val="003A6A65"/>
    <w:rsid w:val="003C0267"/>
    <w:rsid w:val="003D26A6"/>
    <w:rsid w:val="00411653"/>
    <w:rsid w:val="00412284"/>
    <w:rsid w:val="00412C28"/>
    <w:rsid w:val="00447780"/>
    <w:rsid w:val="00462548"/>
    <w:rsid w:val="00466735"/>
    <w:rsid w:val="004E5017"/>
    <w:rsid w:val="004F0EE8"/>
    <w:rsid w:val="005144BA"/>
    <w:rsid w:val="00522CBD"/>
    <w:rsid w:val="00553E0E"/>
    <w:rsid w:val="00583BF4"/>
    <w:rsid w:val="00587F3A"/>
    <w:rsid w:val="005A3494"/>
    <w:rsid w:val="005C4467"/>
    <w:rsid w:val="005D1993"/>
    <w:rsid w:val="005D69DD"/>
    <w:rsid w:val="005E041B"/>
    <w:rsid w:val="00601AF5"/>
    <w:rsid w:val="00626D69"/>
    <w:rsid w:val="00633A95"/>
    <w:rsid w:val="0066258A"/>
    <w:rsid w:val="00667217"/>
    <w:rsid w:val="006865CF"/>
    <w:rsid w:val="006D108B"/>
    <w:rsid w:val="007215F9"/>
    <w:rsid w:val="00722B47"/>
    <w:rsid w:val="00745247"/>
    <w:rsid w:val="00763739"/>
    <w:rsid w:val="007F3E51"/>
    <w:rsid w:val="00872C5C"/>
    <w:rsid w:val="00874EB6"/>
    <w:rsid w:val="00886FE1"/>
    <w:rsid w:val="008A7054"/>
    <w:rsid w:val="008C138D"/>
    <w:rsid w:val="008C227E"/>
    <w:rsid w:val="008C2AAD"/>
    <w:rsid w:val="008F7DEA"/>
    <w:rsid w:val="0098564A"/>
    <w:rsid w:val="0099473A"/>
    <w:rsid w:val="009C47B0"/>
    <w:rsid w:val="009D6608"/>
    <w:rsid w:val="009E4127"/>
    <w:rsid w:val="009F5EEC"/>
    <w:rsid w:val="00A00327"/>
    <w:rsid w:val="00A10963"/>
    <w:rsid w:val="00A431AD"/>
    <w:rsid w:val="00A61E8B"/>
    <w:rsid w:val="00A72ECB"/>
    <w:rsid w:val="00A73A2A"/>
    <w:rsid w:val="00A92FD1"/>
    <w:rsid w:val="00AB1690"/>
    <w:rsid w:val="00AC3604"/>
    <w:rsid w:val="00AE0B68"/>
    <w:rsid w:val="00B73236"/>
    <w:rsid w:val="00B77157"/>
    <w:rsid w:val="00B81735"/>
    <w:rsid w:val="00B8626B"/>
    <w:rsid w:val="00BA7644"/>
    <w:rsid w:val="00C26DD9"/>
    <w:rsid w:val="00CA3011"/>
    <w:rsid w:val="00CB2250"/>
    <w:rsid w:val="00CC0F47"/>
    <w:rsid w:val="00CE75AA"/>
    <w:rsid w:val="00CF1439"/>
    <w:rsid w:val="00CF513F"/>
    <w:rsid w:val="00D23C3C"/>
    <w:rsid w:val="00D60D10"/>
    <w:rsid w:val="00D90104"/>
    <w:rsid w:val="00D92B96"/>
    <w:rsid w:val="00DC190B"/>
    <w:rsid w:val="00DD5720"/>
    <w:rsid w:val="00DD5984"/>
    <w:rsid w:val="00E1404D"/>
    <w:rsid w:val="00E1443E"/>
    <w:rsid w:val="00E22087"/>
    <w:rsid w:val="00E376AA"/>
    <w:rsid w:val="00E62A7F"/>
    <w:rsid w:val="00E77100"/>
    <w:rsid w:val="00EB6D1C"/>
    <w:rsid w:val="00ED71A2"/>
    <w:rsid w:val="00EE3823"/>
    <w:rsid w:val="00F376A9"/>
    <w:rsid w:val="00F65C20"/>
    <w:rsid w:val="00F66A1C"/>
    <w:rsid w:val="00FB43A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B5BB0"/>
  <w15:chartTrackingRefBased/>
  <w15:docId w15:val="{DD046027-A53E-4993-A601-B8DC19D5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D60D10"/>
    <w:pPr>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5017"/>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
    <w:basedOn w:val="Normal"/>
    <w:uiPriority w:val="34"/>
    <w:qFormat/>
    <w:rsid w:val="004E5017"/>
    <w:pPr>
      <w:numPr>
        <w:numId w:val="1"/>
      </w:numPr>
    </w:pPr>
  </w:style>
  <w:style w:type="paragraph" w:customStyle="1" w:styleId="Bullets-Twinkl">
    <w:name w:val="Bullets - Twinkl"/>
    <w:basedOn w:val="ListParagraph"/>
    <w:link w:val="Bullets-TwinklChar"/>
    <w:qFormat/>
    <w:rsid w:val="004E5017"/>
    <w:pPr>
      <w:spacing w:after="170" w:line="360" w:lineRule="atLeast"/>
      <w:ind w:left="357" w:hanging="357"/>
      <w:jc w:val="left"/>
    </w:pPr>
  </w:style>
  <w:style w:type="character" w:customStyle="1" w:styleId="Bullets-TwinklChar">
    <w:name w:val="Bullets - Twinkl Char"/>
    <w:link w:val="Bullets-Twinkl"/>
    <w:rsid w:val="004E5017"/>
    <w:rPr>
      <w:rFonts w:ascii="Twinkl" w:hAnsi="Twinkl" w:cs="Twinkl"/>
      <w:color w:val="1C1C1C"/>
      <w:sz w:val="26"/>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jc w:val="center"/>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character" w:styleId="Hyperlink">
    <w:name w:val="Hyperlink"/>
    <w:basedOn w:val="DefaultParagraphFont"/>
    <w:uiPriority w:val="99"/>
    <w:unhideWhenUsed/>
    <w:rsid w:val="00583BF4"/>
    <w:rPr>
      <w:color w:val="23A7F9" w:themeColor="hyperlink"/>
      <w:u w:val="single"/>
    </w:rPr>
  </w:style>
  <w:style w:type="character" w:styleId="UnresolvedMention">
    <w:name w:val="Unresolved Mention"/>
    <w:basedOn w:val="DefaultParagraphFont"/>
    <w:uiPriority w:val="99"/>
    <w:semiHidden/>
    <w:unhideWhenUsed/>
    <w:rsid w:val="00583BF4"/>
    <w:rPr>
      <w:color w:val="605E5C"/>
      <w:shd w:val="clear" w:color="auto" w:fill="E1DFDD"/>
    </w:rPr>
  </w:style>
  <w:style w:type="paragraph" w:customStyle="1" w:styleId="TableParagraph">
    <w:name w:val="Table Paragraph"/>
    <w:basedOn w:val="Normal"/>
    <w:uiPriority w:val="1"/>
    <w:qFormat/>
    <w:rsid w:val="00D92B96"/>
    <w:pPr>
      <w:widowControl w:val="0"/>
      <w:suppressAutoHyphens w:val="0"/>
      <w:spacing w:before="73" w:after="0" w:line="240" w:lineRule="auto"/>
      <w:ind w:left="281" w:hanging="171"/>
      <w:jc w:val="left"/>
      <w:textAlignment w:val="auto"/>
    </w:pPr>
    <w:rPr>
      <w:rFonts w:ascii="Roboto" w:eastAsiaTheme="minorEastAsia" w:hAnsi="Roboto" w:cs="Roboto"/>
      <w:color w:val="auto"/>
      <w:sz w:val="24"/>
      <w:szCs w:val="24"/>
    </w:rPr>
  </w:style>
  <w:style w:type="paragraph" w:styleId="NormalWeb">
    <w:name w:val="Normal (Web)"/>
    <w:basedOn w:val="Normal"/>
    <w:uiPriority w:val="99"/>
    <w:semiHidden/>
    <w:unhideWhenUsed/>
    <w:rsid w:val="005D69D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Design%20Development\General\Activity%20Sheet%20Template\%23Word\Activity%20Sheet%20Template%20Landscape.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21C19-D866-46AF-9017-2B99B244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Activity Sheet Template Landscape</Template>
  <TotalTime>13</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Ridsdale</dc:creator>
  <cp:keywords/>
  <dc:description/>
  <cp:lastModifiedBy>emma platts</cp:lastModifiedBy>
  <cp:revision>3</cp:revision>
  <cp:lastPrinted>2014-02-20T09:55:00Z</cp:lastPrinted>
  <dcterms:created xsi:type="dcterms:W3CDTF">2026-03-15T15:56:00Z</dcterms:created>
  <dcterms:modified xsi:type="dcterms:W3CDTF">2026-03-15T16:10:00Z</dcterms:modified>
</cp:coreProperties>
</file>